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133EC" w:rsidRDefault="001133EC" w:rsidP="001133EC">
      <w:pPr>
        <w:spacing w:after="0" w:line="480" w:lineRule="auto"/>
        <w:jc w:val="center"/>
        <w:rPr>
          <w:rFonts w:ascii="Arial" w:eastAsia="Arial" w:hAnsi="Arial" w:cs="Arial"/>
          <w:b/>
          <w:color w:val="auto"/>
          <w:sz w:val="32"/>
        </w:rPr>
      </w:pPr>
      <w:r>
        <w:rPr>
          <w:rFonts w:ascii="Arial" w:eastAsia="Arial" w:hAnsi="Arial" w:cs="Arial"/>
          <w:b/>
          <w:noProof/>
          <w:color w:val="auto"/>
          <w:sz w:val="32"/>
        </w:rPr>
        <w:drawing>
          <wp:inline distT="0" distB="0" distL="0" distR="0">
            <wp:extent cx="3333750" cy="475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utsch_We_Eat_What.jpg"/>
                    <pic:cNvPicPr/>
                  </pic:nvPicPr>
                  <pic:blipFill>
                    <a:blip r:embed="rId8">
                      <a:extLst>
                        <a:ext uri="{28A0092B-C50C-407E-A947-70E740481C1C}">
                          <a14:useLocalDpi xmlns:a14="http://schemas.microsoft.com/office/drawing/2010/main" val="0"/>
                        </a:ext>
                      </a:extLst>
                    </a:blip>
                    <a:stretch>
                      <a:fillRect/>
                    </a:stretch>
                  </pic:blipFill>
                  <pic:spPr>
                    <a:xfrm>
                      <a:off x="0" y="0"/>
                      <a:ext cx="3333750" cy="4752975"/>
                    </a:xfrm>
                    <a:prstGeom prst="rect">
                      <a:avLst/>
                    </a:prstGeom>
                  </pic:spPr>
                </pic:pic>
              </a:graphicData>
            </a:graphic>
          </wp:inline>
        </w:drawing>
      </w:r>
    </w:p>
    <w:p w:rsidR="001133EC" w:rsidRDefault="001133EC" w:rsidP="001133EC">
      <w:pPr>
        <w:spacing w:after="0" w:line="240" w:lineRule="auto"/>
        <w:jc w:val="center"/>
        <w:rPr>
          <w:rFonts w:ascii="Arial" w:eastAsia="Arial" w:hAnsi="Arial" w:cs="Arial"/>
          <w:color w:val="auto"/>
          <w:sz w:val="24"/>
          <w:szCs w:val="24"/>
        </w:rPr>
      </w:pPr>
      <w:r w:rsidRPr="001133EC">
        <w:rPr>
          <w:rFonts w:ascii="Arial" w:eastAsia="Arial" w:hAnsi="Arial" w:cs="Arial"/>
          <w:color w:val="auto"/>
          <w:sz w:val="24"/>
          <w:szCs w:val="24"/>
        </w:rPr>
        <w:t xml:space="preserve">Roufs, Timothy G. 2018. </w:t>
      </w:r>
      <w:proofErr w:type="gramStart"/>
      <w:r w:rsidRPr="001133EC">
        <w:rPr>
          <w:rFonts w:ascii="Arial" w:eastAsia="Arial" w:hAnsi="Arial" w:cs="Arial"/>
          <w:color w:val="auto"/>
          <w:sz w:val="24"/>
          <w:szCs w:val="24"/>
        </w:rPr>
        <w:t>"Booy</w:t>
      </w:r>
      <w:r w:rsidR="00EA6129">
        <w:rPr>
          <w:rFonts w:ascii="Arial" w:eastAsia="Arial" w:hAnsi="Arial" w:cs="Arial"/>
          <w:color w:val="auto"/>
          <w:sz w:val="24"/>
          <w:szCs w:val="24"/>
        </w:rPr>
        <w:t>ah</w:t>
      </w:r>
      <w:r w:rsidRPr="001133EC">
        <w:rPr>
          <w:rFonts w:ascii="Arial" w:eastAsia="Arial" w:hAnsi="Arial" w:cs="Arial"/>
          <w:color w:val="auto"/>
          <w:sz w:val="24"/>
          <w:szCs w:val="24"/>
        </w:rPr>
        <w:t>."</w:t>
      </w:r>
      <w:proofErr w:type="gramEnd"/>
      <w:r w:rsidRPr="001133EC">
        <w:rPr>
          <w:rFonts w:ascii="Arial" w:eastAsia="Arial" w:hAnsi="Arial" w:cs="Arial"/>
          <w:color w:val="auto"/>
          <w:sz w:val="24"/>
          <w:szCs w:val="24"/>
        </w:rPr>
        <w:t xml:space="preserve"> From </w:t>
      </w:r>
      <w:hyperlink r:id="rId9" w:history="1">
        <w:r w:rsidRPr="001133EC">
          <w:rPr>
            <w:rStyle w:val="Hyperlink"/>
            <w:rFonts w:ascii="Arial" w:eastAsia="Arial" w:hAnsi="Arial" w:cs="Arial"/>
            <w:i/>
            <w:sz w:val="24"/>
            <w:szCs w:val="24"/>
          </w:rPr>
          <w:t>We Eat What</w:t>
        </w:r>
        <w:proofErr w:type="gramStart"/>
        <w:r w:rsidRPr="001133EC">
          <w:rPr>
            <w:rStyle w:val="Hyperlink"/>
            <w:rFonts w:ascii="Arial" w:eastAsia="Arial" w:hAnsi="Arial" w:cs="Arial"/>
            <w:i/>
            <w:sz w:val="24"/>
            <w:szCs w:val="24"/>
          </w:rPr>
          <w:t>?:</w:t>
        </w:r>
        <w:proofErr w:type="gramEnd"/>
        <w:r w:rsidRPr="001133EC">
          <w:rPr>
            <w:rStyle w:val="Hyperlink"/>
            <w:rFonts w:ascii="Arial" w:eastAsia="Arial" w:hAnsi="Arial" w:cs="Arial"/>
            <w:i/>
            <w:sz w:val="24"/>
            <w:szCs w:val="24"/>
          </w:rPr>
          <w:t xml:space="preserve"> A Cultural Encyclopedia of Unusual Foods in the United States</w:t>
        </w:r>
      </w:hyperlink>
      <w:r w:rsidRPr="001133EC">
        <w:rPr>
          <w:rFonts w:ascii="Arial" w:eastAsia="Arial" w:hAnsi="Arial" w:cs="Arial"/>
          <w:color w:val="auto"/>
          <w:sz w:val="24"/>
          <w:szCs w:val="24"/>
        </w:rPr>
        <w:t>, by Jonathan Deutsch, (Ed.). Santa Barbara, CA: ABC-CLIO, pp. 30-36.</w:t>
      </w:r>
    </w:p>
    <w:p w:rsidR="001133EC" w:rsidRDefault="001133EC" w:rsidP="001133EC">
      <w:pPr>
        <w:spacing w:after="0" w:line="240" w:lineRule="auto"/>
        <w:jc w:val="center"/>
        <w:rPr>
          <w:rFonts w:ascii="Arial" w:eastAsia="Arial" w:hAnsi="Arial" w:cs="Arial"/>
          <w:color w:val="auto"/>
          <w:sz w:val="24"/>
          <w:szCs w:val="24"/>
        </w:rPr>
      </w:pPr>
    </w:p>
    <w:p w:rsidR="0071572E" w:rsidRPr="0071572E" w:rsidRDefault="0071572E" w:rsidP="001133EC">
      <w:pPr>
        <w:spacing w:after="0" w:line="240" w:lineRule="auto"/>
        <w:jc w:val="center"/>
        <w:rPr>
          <w:rFonts w:ascii="Arial" w:eastAsia="Arial" w:hAnsi="Arial" w:cs="Arial"/>
          <w:b/>
          <w:color w:val="auto"/>
          <w:sz w:val="32"/>
          <w:szCs w:val="24"/>
        </w:rPr>
      </w:pPr>
      <w:hyperlink r:id="rId10" w:anchor="title" w:history="1">
        <w:r w:rsidRPr="0071572E">
          <w:rPr>
            <w:rStyle w:val="Hyperlink"/>
            <w:rFonts w:ascii="Arial" w:eastAsia="Arial" w:hAnsi="Arial" w:cs="Arial"/>
            <w:b/>
            <w:sz w:val="32"/>
            <w:szCs w:val="24"/>
          </w:rPr>
          <w:t>Class Booyah Page</w:t>
        </w:r>
      </w:hyperlink>
    </w:p>
    <w:p w:rsidR="001133EC" w:rsidRDefault="001133EC" w:rsidP="001133EC">
      <w:pPr>
        <w:spacing w:after="0" w:line="240" w:lineRule="auto"/>
        <w:jc w:val="center"/>
        <w:rPr>
          <w:rFonts w:ascii="Arial" w:eastAsia="Arial" w:hAnsi="Arial" w:cs="Arial"/>
          <w:color w:val="auto"/>
          <w:sz w:val="24"/>
          <w:szCs w:val="24"/>
        </w:rPr>
      </w:pPr>
    </w:p>
    <w:p w:rsidR="0071572E" w:rsidRPr="001133EC" w:rsidRDefault="0071572E" w:rsidP="001133EC">
      <w:pPr>
        <w:spacing w:after="0" w:line="240" w:lineRule="auto"/>
        <w:jc w:val="center"/>
        <w:rPr>
          <w:rFonts w:ascii="Arial" w:eastAsia="Arial" w:hAnsi="Arial" w:cs="Arial"/>
          <w:color w:val="auto"/>
          <w:sz w:val="24"/>
          <w:szCs w:val="24"/>
        </w:rPr>
      </w:pPr>
      <w:bookmarkStart w:id="0" w:name="_GoBack"/>
      <w:bookmarkEnd w:id="0"/>
    </w:p>
    <w:p w:rsidR="007F3FCE" w:rsidRPr="001133EC" w:rsidRDefault="009B15C7" w:rsidP="00E00871">
      <w:pPr>
        <w:spacing w:after="0" w:line="480" w:lineRule="auto"/>
        <w:rPr>
          <w:rFonts w:ascii="Arial" w:hAnsi="Arial" w:cs="Arial"/>
          <w:b/>
          <w:color w:val="auto"/>
          <w:sz w:val="44"/>
          <w:szCs w:val="48"/>
        </w:rPr>
      </w:pPr>
      <w:r w:rsidRPr="001133EC">
        <w:rPr>
          <w:rFonts w:ascii="Arial" w:eastAsia="Arial" w:hAnsi="Arial" w:cs="Arial"/>
          <w:b/>
          <w:color w:val="auto"/>
          <w:sz w:val="56"/>
          <w:szCs w:val="48"/>
        </w:rPr>
        <w:t>Booyah</w:t>
      </w:r>
    </w:p>
    <w:p w:rsidR="001A5991" w:rsidRPr="001133EC" w:rsidRDefault="001674CE" w:rsidP="00E00871">
      <w:pPr>
        <w:spacing w:after="0" w:line="480" w:lineRule="auto"/>
        <w:ind w:firstLine="720"/>
        <w:rPr>
          <w:rFonts w:ascii="Arial" w:hAnsi="Arial" w:cs="Arial"/>
          <w:color w:val="auto"/>
          <w:sz w:val="24"/>
          <w:szCs w:val="24"/>
        </w:rPr>
      </w:pPr>
      <w:r w:rsidRPr="001133EC">
        <w:rPr>
          <w:rFonts w:ascii="Arial" w:hAnsi="Arial" w:cs="Arial"/>
          <w:color w:val="auto"/>
          <w:sz w:val="24"/>
          <w:szCs w:val="24"/>
        </w:rPr>
        <w:t>Green Bay</w:t>
      </w:r>
      <w:r w:rsidR="00935668" w:rsidRPr="001133EC">
        <w:rPr>
          <w:rFonts w:ascii="Arial" w:hAnsi="Arial" w:cs="Arial"/>
          <w:color w:val="auto"/>
          <w:sz w:val="24"/>
          <w:szCs w:val="24"/>
        </w:rPr>
        <w:t xml:space="preserve"> Packer</w:t>
      </w:r>
      <w:r w:rsidR="00FE42BA" w:rsidRPr="001133EC">
        <w:rPr>
          <w:rFonts w:ascii="Arial" w:hAnsi="Arial" w:cs="Arial"/>
          <w:color w:val="auto"/>
          <w:sz w:val="24"/>
          <w:szCs w:val="24"/>
        </w:rPr>
        <w:t xml:space="preserve"> f</w:t>
      </w:r>
      <w:r w:rsidRPr="001133EC">
        <w:rPr>
          <w:rFonts w:ascii="Arial" w:hAnsi="Arial" w:cs="Arial"/>
          <w:color w:val="auto"/>
          <w:sz w:val="24"/>
          <w:szCs w:val="24"/>
        </w:rPr>
        <w:t xml:space="preserve">ans, </w:t>
      </w:r>
      <w:r w:rsidR="00505161" w:rsidRPr="001133EC">
        <w:rPr>
          <w:rFonts w:ascii="Arial" w:hAnsi="Arial" w:cs="Arial"/>
          <w:color w:val="auto"/>
          <w:sz w:val="24"/>
          <w:szCs w:val="24"/>
        </w:rPr>
        <w:t xml:space="preserve">Wisconsin </w:t>
      </w:r>
      <w:r w:rsidR="00357D1F" w:rsidRPr="001133EC">
        <w:rPr>
          <w:rFonts w:ascii="Arial" w:hAnsi="Arial" w:cs="Arial"/>
          <w:color w:val="auto"/>
          <w:sz w:val="24"/>
          <w:szCs w:val="24"/>
        </w:rPr>
        <w:t xml:space="preserve">Walloons, </w:t>
      </w:r>
      <w:r w:rsidR="00505161" w:rsidRPr="001133EC">
        <w:rPr>
          <w:rFonts w:ascii="Arial" w:hAnsi="Arial" w:cs="Arial"/>
          <w:color w:val="auto"/>
          <w:sz w:val="24"/>
          <w:szCs w:val="24"/>
        </w:rPr>
        <w:t xml:space="preserve">Michigan </w:t>
      </w:r>
      <w:r w:rsidR="00357D1F" w:rsidRPr="001133EC">
        <w:rPr>
          <w:rFonts w:ascii="Arial" w:hAnsi="Arial" w:cs="Arial"/>
          <w:color w:val="auto"/>
          <w:sz w:val="24"/>
          <w:szCs w:val="24"/>
        </w:rPr>
        <w:t xml:space="preserve">Yoopers, and </w:t>
      </w:r>
      <w:r w:rsidR="00490E8C" w:rsidRPr="001133EC">
        <w:rPr>
          <w:rFonts w:ascii="Arial" w:hAnsi="Arial" w:cs="Arial"/>
          <w:color w:val="auto"/>
          <w:sz w:val="24"/>
          <w:szCs w:val="24"/>
        </w:rPr>
        <w:t xml:space="preserve">ethnic-fare </w:t>
      </w:r>
      <w:r w:rsidR="00935668" w:rsidRPr="001133EC">
        <w:rPr>
          <w:rFonts w:ascii="Arial" w:hAnsi="Arial" w:cs="Arial"/>
          <w:color w:val="auto"/>
          <w:sz w:val="24"/>
          <w:szCs w:val="24"/>
        </w:rPr>
        <w:t xml:space="preserve">epicures of </w:t>
      </w:r>
      <w:r w:rsidR="00357D1F" w:rsidRPr="001133EC">
        <w:rPr>
          <w:rFonts w:ascii="Arial" w:hAnsi="Arial" w:cs="Arial"/>
          <w:color w:val="auto"/>
          <w:sz w:val="24"/>
          <w:szCs w:val="24"/>
        </w:rPr>
        <w:t xml:space="preserve">central Minnesota </w:t>
      </w:r>
      <w:r w:rsidR="00C87F91" w:rsidRPr="001133EC">
        <w:rPr>
          <w:rFonts w:ascii="Arial" w:hAnsi="Arial" w:cs="Arial"/>
          <w:color w:val="auto"/>
          <w:sz w:val="24"/>
          <w:szCs w:val="24"/>
        </w:rPr>
        <w:t>love their booyah</w:t>
      </w:r>
      <w:r w:rsidR="00935668" w:rsidRPr="001133EC">
        <w:rPr>
          <w:rFonts w:ascii="Arial" w:hAnsi="Arial" w:cs="Arial"/>
          <w:color w:val="auto"/>
          <w:sz w:val="24"/>
          <w:szCs w:val="24"/>
        </w:rPr>
        <w:t xml:space="preserve">, a </w:t>
      </w:r>
      <w:r w:rsidR="00F27ABB" w:rsidRPr="001133EC">
        <w:rPr>
          <w:rFonts w:ascii="Arial" w:hAnsi="Arial" w:cs="Arial"/>
          <w:color w:val="auto"/>
          <w:sz w:val="24"/>
          <w:szCs w:val="24"/>
        </w:rPr>
        <w:t>thick slow</w:t>
      </w:r>
      <w:r w:rsidR="004B374C" w:rsidRPr="001133EC">
        <w:rPr>
          <w:rFonts w:ascii="Arial" w:hAnsi="Arial" w:cs="Arial"/>
          <w:color w:val="auto"/>
          <w:sz w:val="24"/>
          <w:szCs w:val="24"/>
        </w:rPr>
        <w:t>ly</w:t>
      </w:r>
      <w:r w:rsidR="00F27ABB" w:rsidRPr="001133EC">
        <w:rPr>
          <w:rFonts w:ascii="Arial" w:hAnsi="Arial" w:cs="Arial"/>
          <w:color w:val="auto"/>
          <w:sz w:val="24"/>
          <w:szCs w:val="24"/>
        </w:rPr>
        <w:t>-</w:t>
      </w:r>
      <w:r w:rsidR="00D022FA" w:rsidRPr="001133EC">
        <w:rPr>
          <w:rFonts w:ascii="Arial" w:hAnsi="Arial" w:cs="Arial"/>
          <w:color w:val="auto"/>
          <w:sz w:val="24"/>
          <w:szCs w:val="24"/>
        </w:rPr>
        <w:t xml:space="preserve">simmered </w:t>
      </w:r>
      <w:r w:rsidR="008115C2" w:rsidRPr="001133EC">
        <w:rPr>
          <w:rFonts w:ascii="Arial" w:hAnsi="Arial" w:cs="Arial"/>
          <w:color w:val="auto"/>
          <w:sz w:val="24"/>
          <w:szCs w:val="24"/>
        </w:rPr>
        <w:t>whole-</w:t>
      </w:r>
      <w:r w:rsidR="008D2885" w:rsidRPr="001133EC">
        <w:rPr>
          <w:rFonts w:ascii="Arial" w:hAnsi="Arial" w:cs="Arial"/>
          <w:color w:val="auto"/>
          <w:sz w:val="24"/>
          <w:szCs w:val="24"/>
        </w:rPr>
        <w:t xml:space="preserve">chicken-based </w:t>
      </w:r>
      <w:r w:rsidR="00F27ABB" w:rsidRPr="001133EC">
        <w:rPr>
          <w:rFonts w:ascii="Arial" w:hAnsi="Arial" w:cs="Arial"/>
          <w:color w:val="auto"/>
          <w:sz w:val="24"/>
          <w:szCs w:val="24"/>
        </w:rPr>
        <w:t>stew most often</w:t>
      </w:r>
      <w:r w:rsidR="00ED29D6" w:rsidRPr="001133EC">
        <w:rPr>
          <w:rFonts w:ascii="Arial" w:hAnsi="Arial" w:cs="Arial"/>
          <w:color w:val="auto"/>
          <w:sz w:val="24"/>
          <w:szCs w:val="24"/>
        </w:rPr>
        <w:t xml:space="preserve"> crafted</w:t>
      </w:r>
      <w:r w:rsidR="00C96518" w:rsidRPr="001133EC">
        <w:rPr>
          <w:rFonts w:ascii="Arial" w:hAnsi="Arial" w:cs="Arial"/>
          <w:color w:val="auto"/>
          <w:sz w:val="24"/>
          <w:szCs w:val="24"/>
        </w:rPr>
        <w:t xml:space="preserve"> outdoors</w:t>
      </w:r>
      <w:r w:rsidR="00F27ABB" w:rsidRPr="001133EC">
        <w:rPr>
          <w:rFonts w:ascii="Arial" w:hAnsi="Arial" w:cs="Arial"/>
          <w:color w:val="auto"/>
          <w:sz w:val="24"/>
          <w:szCs w:val="24"/>
        </w:rPr>
        <w:t xml:space="preserve"> </w:t>
      </w:r>
      <w:r w:rsidR="00125D25" w:rsidRPr="001133EC">
        <w:rPr>
          <w:rFonts w:ascii="Arial" w:hAnsi="Arial" w:cs="Arial"/>
          <w:color w:val="auto"/>
          <w:sz w:val="24"/>
          <w:szCs w:val="24"/>
        </w:rPr>
        <w:t xml:space="preserve">over wood fires </w:t>
      </w:r>
      <w:r w:rsidR="00F27ABB" w:rsidRPr="001133EC">
        <w:rPr>
          <w:rFonts w:ascii="Arial" w:hAnsi="Arial" w:cs="Arial"/>
          <w:color w:val="auto"/>
          <w:sz w:val="24"/>
          <w:szCs w:val="24"/>
        </w:rPr>
        <w:t xml:space="preserve">in </w:t>
      </w:r>
      <w:r w:rsidR="004C4758" w:rsidRPr="001133EC">
        <w:rPr>
          <w:rFonts w:ascii="Arial" w:eastAsia="Arial" w:hAnsi="Arial" w:cs="Arial"/>
          <w:color w:val="auto"/>
          <w:sz w:val="24"/>
          <w:szCs w:val="24"/>
        </w:rPr>
        <w:t xml:space="preserve">huge </w:t>
      </w:r>
      <w:r w:rsidR="008115C2" w:rsidRPr="001133EC">
        <w:rPr>
          <w:rFonts w:ascii="Arial" w:eastAsia="Arial" w:hAnsi="Arial" w:cs="Arial"/>
          <w:color w:val="auto"/>
          <w:sz w:val="24"/>
          <w:szCs w:val="24"/>
        </w:rPr>
        <w:t>cast-iron</w:t>
      </w:r>
      <w:r w:rsidR="005D0EF6" w:rsidRPr="001133EC">
        <w:rPr>
          <w:rFonts w:ascii="Arial" w:eastAsia="Arial" w:hAnsi="Arial" w:cs="Arial"/>
          <w:color w:val="auto"/>
          <w:sz w:val="24"/>
          <w:szCs w:val="24"/>
        </w:rPr>
        <w:t xml:space="preserve"> cauldrons</w:t>
      </w:r>
      <w:r w:rsidR="004C4758" w:rsidRPr="001133EC">
        <w:rPr>
          <w:rFonts w:ascii="Arial" w:eastAsia="Arial" w:hAnsi="Arial" w:cs="Arial"/>
          <w:color w:val="auto"/>
          <w:sz w:val="24"/>
          <w:szCs w:val="24"/>
        </w:rPr>
        <w:t xml:space="preserve"> or</w:t>
      </w:r>
      <w:r w:rsidR="008F2164" w:rsidRPr="001133EC">
        <w:rPr>
          <w:rFonts w:ascii="Arial" w:eastAsia="Arial" w:hAnsi="Arial" w:cs="Arial"/>
          <w:color w:val="auto"/>
          <w:sz w:val="24"/>
          <w:szCs w:val="24"/>
        </w:rPr>
        <w:t xml:space="preserve"> </w:t>
      </w:r>
      <w:r w:rsidR="004C4758" w:rsidRPr="001133EC">
        <w:rPr>
          <w:rFonts w:ascii="Arial" w:eastAsia="Arial" w:hAnsi="Arial" w:cs="Arial"/>
          <w:color w:val="auto"/>
          <w:sz w:val="24"/>
          <w:szCs w:val="24"/>
        </w:rPr>
        <w:t xml:space="preserve">custom-made </w:t>
      </w:r>
      <w:r w:rsidR="008F2164" w:rsidRPr="001133EC">
        <w:rPr>
          <w:rFonts w:ascii="Arial" w:eastAsia="Arial" w:hAnsi="Arial" w:cs="Arial"/>
          <w:color w:val="auto"/>
          <w:sz w:val="24"/>
          <w:szCs w:val="24"/>
        </w:rPr>
        <w:t>“booyah kettles</w:t>
      </w:r>
      <w:r w:rsidR="00441834" w:rsidRPr="001133EC">
        <w:rPr>
          <w:rFonts w:ascii="Arial" w:eastAsia="Arial" w:hAnsi="Arial" w:cs="Arial"/>
          <w:color w:val="auto"/>
          <w:sz w:val="24"/>
          <w:szCs w:val="24"/>
        </w:rPr>
        <w:t>.</w:t>
      </w:r>
      <w:r w:rsidR="008F2164" w:rsidRPr="001133EC">
        <w:rPr>
          <w:rFonts w:ascii="Arial" w:eastAsia="Arial" w:hAnsi="Arial" w:cs="Arial"/>
          <w:color w:val="auto"/>
          <w:sz w:val="24"/>
          <w:szCs w:val="24"/>
        </w:rPr>
        <w:t>”</w:t>
      </w:r>
      <w:r w:rsidR="00C87F91" w:rsidRPr="001133EC">
        <w:rPr>
          <w:rFonts w:ascii="Arial" w:hAnsi="Arial" w:cs="Arial"/>
          <w:color w:val="auto"/>
          <w:sz w:val="24"/>
          <w:szCs w:val="24"/>
        </w:rPr>
        <w:t xml:space="preserve">  </w:t>
      </w:r>
      <w:r w:rsidR="00C96199" w:rsidRPr="001133EC">
        <w:rPr>
          <w:rFonts w:ascii="Arial" w:hAnsi="Arial" w:cs="Arial"/>
          <w:color w:val="auto"/>
          <w:sz w:val="24"/>
          <w:szCs w:val="24"/>
        </w:rPr>
        <w:t>L</w:t>
      </w:r>
      <w:r w:rsidR="003033F4" w:rsidRPr="001133EC">
        <w:rPr>
          <w:rFonts w:ascii="Arial" w:hAnsi="Arial" w:cs="Arial"/>
          <w:color w:val="auto"/>
          <w:sz w:val="24"/>
          <w:szCs w:val="24"/>
        </w:rPr>
        <w:t xml:space="preserve">ocal </w:t>
      </w:r>
      <w:r w:rsidR="00C87F91" w:rsidRPr="001133EC">
        <w:rPr>
          <w:rFonts w:ascii="Arial" w:hAnsi="Arial" w:cs="Arial"/>
          <w:color w:val="auto"/>
          <w:sz w:val="24"/>
          <w:szCs w:val="24"/>
        </w:rPr>
        <w:t xml:space="preserve">historians </w:t>
      </w:r>
      <w:r w:rsidR="00C96199" w:rsidRPr="001133EC">
        <w:rPr>
          <w:rFonts w:ascii="Arial" w:hAnsi="Arial" w:cs="Arial"/>
          <w:color w:val="auto"/>
          <w:sz w:val="24"/>
          <w:szCs w:val="24"/>
        </w:rPr>
        <w:t>think modern booyah is most</w:t>
      </w:r>
      <w:r w:rsidR="00C87F91" w:rsidRPr="001133EC">
        <w:rPr>
          <w:rFonts w:ascii="Arial" w:hAnsi="Arial" w:cs="Arial"/>
          <w:color w:val="auto"/>
          <w:sz w:val="24"/>
          <w:szCs w:val="24"/>
        </w:rPr>
        <w:t xml:space="preserve"> likely a </w:t>
      </w:r>
      <w:r w:rsidR="000F0FC4" w:rsidRPr="001133EC">
        <w:rPr>
          <w:rFonts w:ascii="Arial" w:hAnsi="Arial" w:cs="Arial"/>
          <w:color w:val="auto"/>
          <w:sz w:val="24"/>
          <w:szCs w:val="24"/>
        </w:rPr>
        <w:t xml:space="preserve">New World </w:t>
      </w:r>
      <w:r w:rsidR="00260FB4" w:rsidRPr="001133EC">
        <w:rPr>
          <w:rFonts w:ascii="Arial" w:hAnsi="Arial" w:cs="Arial"/>
          <w:color w:val="auto"/>
          <w:sz w:val="24"/>
          <w:szCs w:val="24"/>
        </w:rPr>
        <w:t xml:space="preserve">culinary </w:t>
      </w:r>
      <w:r w:rsidR="00C46449" w:rsidRPr="001133EC">
        <w:rPr>
          <w:rFonts w:ascii="Arial" w:hAnsi="Arial" w:cs="Arial"/>
          <w:color w:val="auto"/>
          <w:sz w:val="24"/>
          <w:szCs w:val="24"/>
        </w:rPr>
        <w:t>successor</w:t>
      </w:r>
      <w:r w:rsidR="000304CB" w:rsidRPr="001133EC">
        <w:rPr>
          <w:rFonts w:ascii="Arial" w:hAnsi="Arial" w:cs="Arial"/>
          <w:color w:val="auto"/>
          <w:sz w:val="24"/>
          <w:szCs w:val="24"/>
        </w:rPr>
        <w:t xml:space="preserve"> </w:t>
      </w:r>
      <w:r w:rsidR="00C46449" w:rsidRPr="001133EC">
        <w:rPr>
          <w:rFonts w:ascii="Arial" w:hAnsi="Arial" w:cs="Arial"/>
          <w:color w:val="auto"/>
          <w:sz w:val="24"/>
          <w:szCs w:val="24"/>
        </w:rPr>
        <w:t>to</w:t>
      </w:r>
      <w:r w:rsidR="00C87F91" w:rsidRPr="001133EC">
        <w:rPr>
          <w:rFonts w:ascii="Arial" w:hAnsi="Arial" w:cs="Arial"/>
          <w:color w:val="auto"/>
          <w:sz w:val="24"/>
          <w:szCs w:val="24"/>
        </w:rPr>
        <w:t xml:space="preserve"> </w:t>
      </w:r>
      <w:r w:rsidR="006629CF" w:rsidRPr="001133EC">
        <w:rPr>
          <w:rFonts w:ascii="Arial" w:hAnsi="Arial" w:cs="Arial"/>
          <w:color w:val="auto"/>
          <w:sz w:val="24"/>
          <w:szCs w:val="24"/>
        </w:rPr>
        <w:t xml:space="preserve">what was once a </w:t>
      </w:r>
      <w:r w:rsidR="00C87F91" w:rsidRPr="001133EC">
        <w:rPr>
          <w:rFonts w:ascii="Arial" w:hAnsi="Arial" w:cs="Arial"/>
          <w:color w:val="auto"/>
          <w:sz w:val="24"/>
          <w:szCs w:val="24"/>
        </w:rPr>
        <w:t xml:space="preserve">thin clear soup—a </w:t>
      </w:r>
      <w:r w:rsidR="001A5991" w:rsidRPr="001133EC">
        <w:rPr>
          <w:rFonts w:ascii="Arial" w:hAnsi="Arial" w:cs="Arial"/>
          <w:color w:val="auto"/>
          <w:sz w:val="24"/>
          <w:szCs w:val="24"/>
        </w:rPr>
        <w:lastRenderedPageBreak/>
        <w:t>“</w:t>
      </w:r>
      <w:r w:rsidR="00C87F91" w:rsidRPr="001133EC">
        <w:rPr>
          <w:rFonts w:ascii="Arial" w:hAnsi="Arial" w:cs="Arial"/>
          <w:i/>
          <w:color w:val="auto"/>
          <w:sz w:val="24"/>
          <w:szCs w:val="24"/>
        </w:rPr>
        <w:t>bouillon</w:t>
      </w:r>
      <w:r w:rsidR="00E864B3" w:rsidRPr="001133EC">
        <w:rPr>
          <w:rFonts w:ascii="Arial" w:hAnsi="Arial" w:cs="Arial"/>
          <w:color w:val="auto"/>
          <w:sz w:val="24"/>
          <w:szCs w:val="24"/>
        </w:rPr>
        <w:t>”</w:t>
      </w:r>
      <w:r w:rsidR="006629CF" w:rsidRPr="001133EC">
        <w:rPr>
          <w:rFonts w:ascii="Arial" w:hAnsi="Arial" w:cs="Arial"/>
          <w:color w:val="auto"/>
          <w:sz w:val="24"/>
          <w:szCs w:val="24"/>
        </w:rPr>
        <w:t>—</w:t>
      </w:r>
      <w:r w:rsidR="00FE42BA" w:rsidRPr="001133EC">
        <w:rPr>
          <w:rFonts w:ascii="Arial" w:hAnsi="Arial" w:cs="Arial"/>
          <w:color w:val="auto"/>
          <w:sz w:val="24"/>
          <w:szCs w:val="24"/>
        </w:rPr>
        <w:t xml:space="preserve">brought </w:t>
      </w:r>
      <w:r w:rsidR="00BE531F" w:rsidRPr="001133EC">
        <w:rPr>
          <w:rFonts w:ascii="Arial" w:hAnsi="Arial" w:cs="Arial"/>
          <w:color w:val="auto"/>
          <w:sz w:val="24"/>
          <w:szCs w:val="24"/>
        </w:rPr>
        <w:t xml:space="preserve">to the Door County region of northeast Wisconsin </w:t>
      </w:r>
      <w:r w:rsidR="00FE42BA" w:rsidRPr="001133EC">
        <w:rPr>
          <w:rFonts w:ascii="Arial" w:hAnsi="Arial" w:cs="Arial"/>
          <w:color w:val="auto"/>
          <w:sz w:val="24"/>
          <w:szCs w:val="24"/>
        </w:rPr>
        <w:t xml:space="preserve">by Walloon-speaking </w:t>
      </w:r>
      <w:r w:rsidR="0075732D" w:rsidRPr="001133EC">
        <w:rPr>
          <w:rFonts w:ascii="Arial" w:hAnsi="Arial" w:cs="Arial"/>
          <w:color w:val="auto"/>
          <w:sz w:val="24"/>
          <w:szCs w:val="24"/>
        </w:rPr>
        <w:t>immigrants</w:t>
      </w:r>
      <w:r w:rsidR="0033169C" w:rsidRPr="001133EC">
        <w:rPr>
          <w:rFonts w:ascii="Arial" w:hAnsi="Arial" w:cs="Arial"/>
          <w:color w:val="auto"/>
          <w:sz w:val="24"/>
          <w:szCs w:val="24"/>
        </w:rPr>
        <w:t xml:space="preserve"> arriving</w:t>
      </w:r>
      <w:r w:rsidR="0075732D" w:rsidRPr="001133EC">
        <w:rPr>
          <w:rFonts w:ascii="Arial" w:hAnsi="Arial" w:cs="Arial"/>
          <w:color w:val="auto"/>
          <w:sz w:val="24"/>
          <w:szCs w:val="24"/>
        </w:rPr>
        <w:t xml:space="preserve"> from</w:t>
      </w:r>
      <w:r w:rsidR="008115C2" w:rsidRPr="001133EC">
        <w:rPr>
          <w:rFonts w:ascii="Arial" w:hAnsi="Arial" w:cs="Arial"/>
          <w:color w:val="auto"/>
          <w:sz w:val="24"/>
          <w:szCs w:val="24"/>
        </w:rPr>
        <w:t xml:space="preserve"> southern</w:t>
      </w:r>
      <w:r w:rsidR="0075732D" w:rsidRPr="001133EC">
        <w:rPr>
          <w:rFonts w:ascii="Arial" w:hAnsi="Arial" w:cs="Arial"/>
          <w:color w:val="auto"/>
          <w:sz w:val="24"/>
          <w:szCs w:val="24"/>
        </w:rPr>
        <w:t xml:space="preserve"> Belgium</w:t>
      </w:r>
      <w:r w:rsidR="002F2896" w:rsidRPr="001133EC">
        <w:rPr>
          <w:rFonts w:ascii="Arial" w:hAnsi="Arial" w:cs="Arial"/>
          <w:color w:val="auto"/>
          <w:sz w:val="24"/>
          <w:szCs w:val="24"/>
        </w:rPr>
        <w:t xml:space="preserve"> </w:t>
      </w:r>
      <w:r w:rsidR="001F6862" w:rsidRPr="001133EC">
        <w:rPr>
          <w:rFonts w:ascii="Arial" w:hAnsi="Arial" w:cs="Arial"/>
          <w:color w:val="auto"/>
          <w:sz w:val="24"/>
          <w:szCs w:val="24"/>
        </w:rPr>
        <w:t>in and after</w:t>
      </w:r>
      <w:r w:rsidR="002F2896" w:rsidRPr="001133EC">
        <w:rPr>
          <w:rFonts w:ascii="Arial" w:hAnsi="Arial" w:cs="Arial"/>
          <w:color w:val="auto"/>
          <w:sz w:val="24"/>
          <w:szCs w:val="24"/>
        </w:rPr>
        <w:t xml:space="preserve"> 1853.</w:t>
      </w:r>
      <w:r w:rsidR="00A86596" w:rsidRPr="001133EC">
        <w:rPr>
          <w:rFonts w:ascii="Arial" w:hAnsi="Arial" w:cs="Arial"/>
          <w:color w:val="auto"/>
          <w:sz w:val="24"/>
          <w:szCs w:val="24"/>
        </w:rPr>
        <w:t xml:space="preserve"> </w:t>
      </w:r>
      <w:r w:rsidR="007D44C1" w:rsidRPr="001133EC">
        <w:rPr>
          <w:rFonts w:ascii="Arial" w:hAnsi="Arial" w:cs="Arial"/>
          <w:color w:val="auto"/>
          <w:sz w:val="24"/>
          <w:szCs w:val="24"/>
        </w:rPr>
        <w:t xml:space="preserve"> </w:t>
      </w:r>
      <w:r w:rsidR="00C96199" w:rsidRPr="001133EC">
        <w:rPr>
          <w:rFonts w:ascii="Arial" w:hAnsi="Arial" w:cs="Arial"/>
          <w:color w:val="auto"/>
          <w:sz w:val="24"/>
          <w:szCs w:val="24"/>
        </w:rPr>
        <w:t>B</w:t>
      </w:r>
      <w:r w:rsidR="006629CF" w:rsidRPr="001133EC">
        <w:rPr>
          <w:rFonts w:ascii="Arial" w:hAnsi="Arial" w:cs="Arial"/>
          <w:color w:val="auto"/>
          <w:sz w:val="24"/>
          <w:szCs w:val="24"/>
        </w:rPr>
        <w:t xml:space="preserve">ooyah </w:t>
      </w:r>
      <w:r w:rsidR="008D2885" w:rsidRPr="001133EC">
        <w:rPr>
          <w:rFonts w:ascii="Arial" w:hAnsi="Arial" w:cs="Arial"/>
          <w:color w:val="auto"/>
          <w:sz w:val="24"/>
          <w:szCs w:val="24"/>
        </w:rPr>
        <w:t>morphed</w:t>
      </w:r>
      <w:r w:rsidR="003033F4" w:rsidRPr="001133EC">
        <w:rPr>
          <w:rFonts w:ascii="Arial" w:hAnsi="Arial" w:cs="Arial"/>
          <w:color w:val="auto"/>
          <w:sz w:val="24"/>
          <w:szCs w:val="24"/>
        </w:rPr>
        <w:t xml:space="preserve"> </w:t>
      </w:r>
      <w:r w:rsidR="00BF7DD9" w:rsidRPr="001133EC">
        <w:rPr>
          <w:rFonts w:ascii="Arial" w:hAnsi="Arial" w:cs="Arial"/>
          <w:color w:val="auto"/>
          <w:sz w:val="24"/>
          <w:szCs w:val="24"/>
        </w:rPr>
        <w:t xml:space="preserve">in Wisconsin </w:t>
      </w:r>
      <w:r w:rsidR="003033F4" w:rsidRPr="001133EC">
        <w:rPr>
          <w:rFonts w:ascii="Arial" w:hAnsi="Arial" w:cs="Arial"/>
          <w:color w:val="auto"/>
          <w:sz w:val="24"/>
          <w:szCs w:val="24"/>
        </w:rPr>
        <w:t>from ”a broth made from boiling a chicken with onion and celery, salt and pepper”</w:t>
      </w:r>
      <w:r w:rsidR="00D940AE" w:rsidRPr="001133EC">
        <w:rPr>
          <w:rFonts w:ascii="Arial" w:hAnsi="Arial" w:cs="Arial"/>
          <w:color w:val="auto"/>
          <w:sz w:val="24"/>
          <w:szCs w:val="24"/>
        </w:rPr>
        <w:t xml:space="preserve"> (</w:t>
      </w:r>
      <w:r w:rsidR="00E864B3" w:rsidRPr="001133EC">
        <w:rPr>
          <w:rFonts w:ascii="Arial" w:hAnsi="Arial" w:cs="Arial"/>
          <w:color w:val="auto"/>
          <w:sz w:val="24"/>
          <w:szCs w:val="24"/>
        </w:rPr>
        <w:t>Defnet</w:t>
      </w:r>
      <w:r w:rsidR="00D940AE" w:rsidRPr="001133EC">
        <w:rPr>
          <w:rFonts w:ascii="Arial" w:hAnsi="Arial" w:cs="Arial"/>
          <w:color w:val="auto"/>
          <w:sz w:val="24"/>
          <w:szCs w:val="24"/>
        </w:rPr>
        <w:t xml:space="preserve">, </w:t>
      </w:r>
      <w:r w:rsidR="00E864B3" w:rsidRPr="001133EC">
        <w:rPr>
          <w:rFonts w:ascii="Arial" w:hAnsi="Arial" w:cs="Arial"/>
          <w:color w:val="auto"/>
          <w:sz w:val="24"/>
          <w:szCs w:val="24"/>
        </w:rPr>
        <w:t>1997</w:t>
      </w:r>
      <w:r w:rsidR="00D940AE" w:rsidRPr="001133EC">
        <w:rPr>
          <w:rFonts w:ascii="Arial" w:hAnsi="Arial" w:cs="Arial"/>
          <w:color w:val="auto"/>
          <w:sz w:val="24"/>
          <w:szCs w:val="24"/>
        </w:rPr>
        <w:t>)</w:t>
      </w:r>
      <w:r w:rsidR="008D2885" w:rsidRPr="001133EC">
        <w:rPr>
          <w:rFonts w:ascii="Arial" w:hAnsi="Arial" w:cs="Arial"/>
          <w:color w:val="auto"/>
          <w:sz w:val="24"/>
          <w:szCs w:val="24"/>
        </w:rPr>
        <w:t xml:space="preserve"> into</w:t>
      </w:r>
      <w:r w:rsidR="006629CF" w:rsidRPr="001133EC">
        <w:rPr>
          <w:rFonts w:ascii="Arial" w:hAnsi="Arial" w:cs="Arial"/>
          <w:color w:val="auto"/>
          <w:sz w:val="24"/>
          <w:szCs w:val="24"/>
        </w:rPr>
        <w:t xml:space="preserve"> its present </w:t>
      </w:r>
      <w:r w:rsidR="008D2885" w:rsidRPr="001133EC">
        <w:rPr>
          <w:rFonts w:ascii="Arial" w:hAnsi="Arial" w:cs="Arial"/>
          <w:color w:val="auto"/>
          <w:sz w:val="24"/>
          <w:szCs w:val="24"/>
        </w:rPr>
        <w:t xml:space="preserve">canoe-paddle-stands-up-straight-in-it thick </w:t>
      </w:r>
      <w:r w:rsidR="00BB43D2" w:rsidRPr="001133EC">
        <w:rPr>
          <w:rFonts w:ascii="Arial" w:hAnsi="Arial" w:cs="Arial"/>
          <w:color w:val="auto"/>
          <w:sz w:val="24"/>
          <w:szCs w:val="24"/>
        </w:rPr>
        <w:t>potage</w:t>
      </w:r>
      <w:r w:rsidR="008D2885" w:rsidRPr="001133EC">
        <w:rPr>
          <w:rFonts w:ascii="Arial" w:hAnsi="Arial" w:cs="Arial"/>
          <w:color w:val="auto"/>
          <w:sz w:val="24"/>
          <w:szCs w:val="24"/>
        </w:rPr>
        <w:t>, as</w:t>
      </w:r>
      <w:r w:rsidR="00FF5931" w:rsidRPr="001133EC">
        <w:rPr>
          <w:rFonts w:ascii="Arial" w:hAnsi="Arial" w:cs="Arial"/>
          <w:color w:val="auto"/>
          <w:sz w:val="24"/>
          <w:szCs w:val="24"/>
        </w:rPr>
        <w:t xml:space="preserve"> </w:t>
      </w:r>
      <w:r w:rsidR="001F6862" w:rsidRPr="001133EC">
        <w:rPr>
          <w:rFonts w:ascii="Arial" w:hAnsi="Arial" w:cs="Arial"/>
          <w:color w:val="auto"/>
          <w:sz w:val="24"/>
          <w:szCs w:val="24"/>
        </w:rPr>
        <w:t xml:space="preserve">from the 1930s onwards it </w:t>
      </w:r>
      <w:r w:rsidR="00FF5931" w:rsidRPr="001133EC">
        <w:rPr>
          <w:rFonts w:ascii="Arial" w:hAnsi="Arial" w:cs="Arial"/>
          <w:color w:val="auto"/>
          <w:sz w:val="24"/>
          <w:szCs w:val="24"/>
        </w:rPr>
        <w:t>became</w:t>
      </w:r>
      <w:r w:rsidR="00BB43D2" w:rsidRPr="001133EC">
        <w:rPr>
          <w:rFonts w:ascii="Arial" w:hAnsi="Arial" w:cs="Arial"/>
          <w:color w:val="auto"/>
          <w:sz w:val="24"/>
          <w:szCs w:val="24"/>
        </w:rPr>
        <w:t xml:space="preserve"> the</w:t>
      </w:r>
      <w:r w:rsidR="00824B39" w:rsidRPr="001133EC">
        <w:rPr>
          <w:rFonts w:ascii="Arial" w:hAnsi="Arial" w:cs="Arial"/>
          <w:color w:val="auto"/>
          <w:sz w:val="24"/>
          <w:szCs w:val="24"/>
        </w:rPr>
        <w:t xml:space="preserve"> </w:t>
      </w:r>
      <w:r w:rsidR="00C96199" w:rsidRPr="001133EC">
        <w:rPr>
          <w:rFonts w:ascii="Arial" w:hAnsi="Arial" w:cs="Arial"/>
          <w:color w:val="auto"/>
          <w:sz w:val="24"/>
          <w:szCs w:val="24"/>
        </w:rPr>
        <w:t xml:space="preserve">go-to </w:t>
      </w:r>
      <w:r w:rsidR="00824B39" w:rsidRPr="001133EC">
        <w:rPr>
          <w:rFonts w:ascii="Arial" w:hAnsi="Arial" w:cs="Arial"/>
          <w:color w:val="auto"/>
          <w:sz w:val="24"/>
          <w:szCs w:val="24"/>
        </w:rPr>
        <w:t>one-pot-feeds-all</w:t>
      </w:r>
      <w:r w:rsidR="00BB43D2" w:rsidRPr="001133EC">
        <w:rPr>
          <w:rFonts w:ascii="Arial" w:hAnsi="Arial" w:cs="Arial"/>
          <w:color w:val="auto"/>
          <w:sz w:val="24"/>
          <w:szCs w:val="24"/>
        </w:rPr>
        <w:t xml:space="preserve"> focus of </w:t>
      </w:r>
      <w:r w:rsidR="00125D25" w:rsidRPr="001133EC">
        <w:rPr>
          <w:rFonts w:ascii="Arial" w:hAnsi="Arial" w:cs="Arial"/>
          <w:color w:val="auto"/>
          <w:sz w:val="24"/>
          <w:szCs w:val="24"/>
        </w:rPr>
        <w:t xml:space="preserve">family gatherings, </w:t>
      </w:r>
      <w:r w:rsidR="00870A98" w:rsidRPr="001133EC">
        <w:rPr>
          <w:rFonts w:ascii="Arial" w:hAnsi="Arial" w:cs="Arial"/>
          <w:color w:val="auto"/>
          <w:sz w:val="24"/>
          <w:szCs w:val="24"/>
        </w:rPr>
        <w:t>charity</w:t>
      </w:r>
      <w:r w:rsidR="0058731C" w:rsidRPr="001133EC">
        <w:rPr>
          <w:rFonts w:ascii="Arial" w:hAnsi="Arial" w:cs="Arial"/>
          <w:color w:val="auto"/>
          <w:sz w:val="24"/>
          <w:szCs w:val="24"/>
        </w:rPr>
        <w:t xml:space="preserve"> events</w:t>
      </w:r>
      <w:r w:rsidR="00870A98" w:rsidRPr="001133EC">
        <w:rPr>
          <w:rFonts w:ascii="Arial" w:hAnsi="Arial" w:cs="Arial"/>
          <w:color w:val="auto"/>
          <w:sz w:val="24"/>
          <w:szCs w:val="24"/>
        </w:rPr>
        <w:t xml:space="preserve"> and </w:t>
      </w:r>
      <w:r w:rsidR="00CB2408" w:rsidRPr="001133EC">
        <w:rPr>
          <w:rFonts w:ascii="Arial" w:hAnsi="Arial" w:cs="Arial"/>
          <w:color w:val="auto"/>
          <w:sz w:val="24"/>
          <w:szCs w:val="24"/>
        </w:rPr>
        <w:t xml:space="preserve">community </w:t>
      </w:r>
      <w:r w:rsidR="00403D81" w:rsidRPr="001133EC">
        <w:rPr>
          <w:rFonts w:ascii="Arial" w:hAnsi="Arial" w:cs="Arial"/>
          <w:color w:val="auto"/>
          <w:sz w:val="24"/>
          <w:szCs w:val="24"/>
        </w:rPr>
        <w:t>celebrations</w:t>
      </w:r>
      <w:r w:rsidR="00CB2408" w:rsidRPr="001133EC">
        <w:rPr>
          <w:rFonts w:ascii="Arial" w:hAnsi="Arial" w:cs="Arial"/>
          <w:color w:val="auto"/>
          <w:sz w:val="24"/>
          <w:szCs w:val="24"/>
        </w:rPr>
        <w:t>,</w:t>
      </w:r>
      <w:r w:rsidR="000F7ECB" w:rsidRPr="001133EC">
        <w:rPr>
          <w:rFonts w:ascii="Arial" w:hAnsi="Arial" w:cs="Arial"/>
          <w:color w:val="auto"/>
          <w:sz w:val="24"/>
          <w:szCs w:val="24"/>
        </w:rPr>
        <w:t xml:space="preserve"> parish picnics</w:t>
      </w:r>
      <w:r w:rsidR="00CB2408" w:rsidRPr="001133EC">
        <w:rPr>
          <w:rFonts w:ascii="Arial" w:hAnsi="Arial" w:cs="Arial"/>
          <w:color w:val="auto"/>
          <w:sz w:val="24"/>
          <w:szCs w:val="24"/>
        </w:rPr>
        <w:t xml:space="preserve"> </w:t>
      </w:r>
      <w:r w:rsidR="00BF7DD9" w:rsidRPr="001133EC">
        <w:rPr>
          <w:rFonts w:ascii="Arial" w:hAnsi="Arial" w:cs="Arial"/>
          <w:color w:val="auto"/>
          <w:sz w:val="24"/>
          <w:szCs w:val="24"/>
        </w:rPr>
        <w:t>and church suppers</w:t>
      </w:r>
      <w:r w:rsidR="00D940AE" w:rsidRPr="001133EC">
        <w:rPr>
          <w:rFonts w:ascii="Arial" w:hAnsi="Arial" w:cs="Arial"/>
          <w:color w:val="auto"/>
          <w:sz w:val="24"/>
          <w:szCs w:val="24"/>
        </w:rPr>
        <w:t>,</w:t>
      </w:r>
      <w:r w:rsidR="002E64C9" w:rsidRPr="001133EC">
        <w:rPr>
          <w:rFonts w:ascii="Arial" w:hAnsi="Arial" w:cs="Arial"/>
          <w:color w:val="auto"/>
          <w:sz w:val="24"/>
          <w:szCs w:val="24"/>
        </w:rPr>
        <w:t xml:space="preserve"> </w:t>
      </w:r>
      <w:r w:rsidR="00CB2408" w:rsidRPr="001133EC">
        <w:rPr>
          <w:rFonts w:ascii="Arial" w:hAnsi="Arial" w:cs="Arial"/>
          <w:color w:val="auto"/>
          <w:sz w:val="24"/>
          <w:szCs w:val="24"/>
        </w:rPr>
        <w:t xml:space="preserve">and </w:t>
      </w:r>
      <w:r w:rsidR="002E64C9" w:rsidRPr="001133EC">
        <w:rPr>
          <w:rFonts w:ascii="Arial" w:hAnsi="Arial" w:cs="Arial"/>
          <w:color w:val="auto"/>
          <w:sz w:val="24"/>
          <w:szCs w:val="24"/>
        </w:rPr>
        <w:t>other</w:t>
      </w:r>
      <w:r w:rsidR="00403D81" w:rsidRPr="001133EC">
        <w:rPr>
          <w:rFonts w:ascii="Arial" w:hAnsi="Arial" w:cs="Arial"/>
          <w:color w:val="auto"/>
          <w:sz w:val="24"/>
          <w:szCs w:val="24"/>
        </w:rPr>
        <w:t xml:space="preserve"> “</w:t>
      </w:r>
      <w:r w:rsidR="0058731C" w:rsidRPr="001133EC">
        <w:rPr>
          <w:rFonts w:ascii="Arial" w:hAnsi="Arial" w:cs="Arial"/>
          <w:color w:val="auto"/>
          <w:sz w:val="24"/>
          <w:szCs w:val="24"/>
        </w:rPr>
        <w:t>feeds</w:t>
      </w:r>
      <w:r w:rsidR="00403D81" w:rsidRPr="001133EC">
        <w:rPr>
          <w:rFonts w:ascii="Arial" w:hAnsi="Arial" w:cs="Arial"/>
          <w:color w:val="auto"/>
          <w:sz w:val="24"/>
          <w:szCs w:val="24"/>
        </w:rPr>
        <w:t>” and fund-raisers</w:t>
      </w:r>
      <w:r w:rsidR="004A2DA1" w:rsidRPr="001133EC">
        <w:rPr>
          <w:rFonts w:ascii="Arial" w:hAnsi="Arial" w:cs="Arial"/>
          <w:color w:val="auto"/>
          <w:sz w:val="24"/>
          <w:szCs w:val="24"/>
        </w:rPr>
        <w:t>.</w:t>
      </w:r>
      <w:r w:rsidR="00441834" w:rsidRPr="001133EC">
        <w:rPr>
          <w:rFonts w:ascii="Arial" w:hAnsi="Arial" w:cs="Arial"/>
          <w:color w:val="auto"/>
          <w:sz w:val="24"/>
          <w:szCs w:val="24"/>
        </w:rPr>
        <w:t xml:space="preserve">  </w:t>
      </w:r>
    </w:p>
    <w:p w:rsidR="00D022FA" w:rsidRPr="001133EC" w:rsidRDefault="00D022FA" w:rsidP="00E00871">
      <w:pPr>
        <w:spacing w:after="0" w:line="480" w:lineRule="auto"/>
        <w:ind w:firstLine="720"/>
        <w:rPr>
          <w:rFonts w:ascii="Arial" w:hAnsi="Arial" w:cs="Arial"/>
          <w:color w:val="auto"/>
          <w:sz w:val="24"/>
          <w:szCs w:val="24"/>
        </w:rPr>
      </w:pPr>
      <w:r w:rsidRPr="001133EC">
        <w:rPr>
          <w:rFonts w:ascii="Arial" w:hAnsi="Arial" w:cs="Arial"/>
          <w:color w:val="auto"/>
          <w:sz w:val="24"/>
          <w:szCs w:val="24"/>
        </w:rPr>
        <w:t>“</w:t>
      </w:r>
      <w:r w:rsidR="00441834" w:rsidRPr="001133EC">
        <w:rPr>
          <w:rFonts w:ascii="Arial" w:hAnsi="Arial" w:cs="Arial"/>
          <w:color w:val="auto"/>
          <w:sz w:val="24"/>
          <w:szCs w:val="24"/>
        </w:rPr>
        <w:t>Booyah</w:t>
      </w:r>
      <w:r w:rsidRPr="001133EC">
        <w:rPr>
          <w:rFonts w:ascii="Arial" w:hAnsi="Arial" w:cs="Arial"/>
          <w:color w:val="auto"/>
          <w:sz w:val="24"/>
          <w:szCs w:val="24"/>
        </w:rPr>
        <w:t>”</w:t>
      </w:r>
      <w:r w:rsidR="00441834" w:rsidRPr="001133EC">
        <w:rPr>
          <w:rFonts w:ascii="Arial" w:hAnsi="Arial" w:cs="Arial"/>
          <w:color w:val="auto"/>
          <w:sz w:val="24"/>
          <w:szCs w:val="24"/>
        </w:rPr>
        <w:t xml:space="preserve"> is an event, as well as a regional</w:t>
      </w:r>
      <w:r w:rsidR="000E143C" w:rsidRPr="001133EC">
        <w:rPr>
          <w:rFonts w:ascii="Arial" w:hAnsi="Arial" w:cs="Arial"/>
          <w:color w:val="auto"/>
          <w:sz w:val="24"/>
          <w:szCs w:val="24"/>
        </w:rPr>
        <w:t xml:space="preserve"> dish</w:t>
      </w:r>
      <w:r w:rsidR="00847DA1" w:rsidRPr="001133EC">
        <w:rPr>
          <w:rFonts w:ascii="Arial" w:hAnsi="Arial" w:cs="Arial"/>
          <w:color w:val="auto"/>
          <w:sz w:val="24"/>
          <w:szCs w:val="24"/>
        </w:rPr>
        <w:t>, with natives usually booyah-ing in the autumn</w:t>
      </w:r>
      <w:r w:rsidR="00847DA1" w:rsidRPr="001133EC">
        <w:rPr>
          <w:rFonts w:ascii="Arial" w:eastAsia="Arial" w:hAnsi="Arial" w:cs="Arial"/>
          <w:color w:val="auto"/>
          <w:sz w:val="24"/>
          <w:szCs w:val="24"/>
        </w:rPr>
        <w:t xml:space="preserve">, </w:t>
      </w:r>
      <w:r w:rsidR="006552FC" w:rsidRPr="001133EC">
        <w:rPr>
          <w:rFonts w:ascii="Arial" w:eastAsia="Arial" w:hAnsi="Arial" w:cs="Arial"/>
          <w:color w:val="auto"/>
          <w:sz w:val="24"/>
          <w:szCs w:val="24"/>
        </w:rPr>
        <w:t>as part of their</w:t>
      </w:r>
      <w:r w:rsidR="00F12CE9" w:rsidRPr="001133EC">
        <w:rPr>
          <w:rFonts w:ascii="Arial" w:eastAsia="Arial" w:hAnsi="Arial" w:cs="Arial"/>
          <w:color w:val="auto"/>
          <w:sz w:val="24"/>
          <w:szCs w:val="24"/>
        </w:rPr>
        <w:t xml:space="preserve"> traditional</w:t>
      </w:r>
      <w:r w:rsidR="00847DA1" w:rsidRPr="001133EC">
        <w:rPr>
          <w:rFonts w:ascii="Arial" w:eastAsia="Arial" w:hAnsi="Arial" w:cs="Arial"/>
          <w:color w:val="auto"/>
          <w:sz w:val="24"/>
          <w:szCs w:val="24"/>
        </w:rPr>
        <w:t xml:space="preserve"> </w:t>
      </w:r>
      <w:r w:rsidR="006552FC" w:rsidRPr="001133EC">
        <w:rPr>
          <w:rFonts w:ascii="Arial" w:eastAsia="Arial" w:hAnsi="Arial" w:cs="Arial"/>
          <w:i/>
          <w:color w:val="auto"/>
          <w:sz w:val="24"/>
          <w:szCs w:val="24"/>
        </w:rPr>
        <w:t>k</w:t>
      </w:r>
      <w:r w:rsidR="004A71BE" w:rsidRPr="001133EC">
        <w:rPr>
          <w:rFonts w:ascii="Arial" w:eastAsia="Arial" w:hAnsi="Arial" w:cs="Arial"/>
          <w:i/>
          <w:color w:val="auto"/>
          <w:sz w:val="24"/>
          <w:szCs w:val="24"/>
        </w:rPr>
        <w:t>ermis</w:t>
      </w:r>
      <w:r w:rsidR="004A71BE" w:rsidRPr="001133EC">
        <w:rPr>
          <w:rFonts w:ascii="Arial" w:eastAsia="Arial" w:hAnsi="Arial" w:cs="Arial"/>
          <w:color w:val="auto"/>
          <w:sz w:val="24"/>
          <w:szCs w:val="24"/>
        </w:rPr>
        <w:t xml:space="preserve"> </w:t>
      </w:r>
      <w:r w:rsidR="006552FC" w:rsidRPr="001133EC">
        <w:rPr>
          <w:rFonts w:ascii="Arial" w:eastAsia="Arial" w:hAnsi="Arial" w:cs="Arial"/>
          <w:color w:val="auto"/>
          <w:sz w:val="24"/>
          <w:szCs w:val="24"/>
        </w:rPr>
        <w:t>harvest</w:t>
      </w:r>
      <w:r w:rsidR="004A71BE" w:rsidRPr="001133EC">
        <w:rPr>
          <w:rFonts w:ascii="Arial" w:eastAsia="Arial" w:hAnsi="Arial" w:cs="Arial"/>
          <w:color w:val="auto"/>
          <w:sz w:val="24"/>
          <w:szCs w:val="24"/>
        </w:rPr>
        <w:t xml:space="preserve"> festival</w:t>
      </w:r>
      <w:r w:rsidR="006552FC" w:rsidRPr="001133EC">
        <w:rPr>
          <w:rFonts w:ascii="Arial" w:eastAsia="Arial" w:hAnsi="Arial" w:cs="Arial"/>
          <w:color w:val="auto"/>
          <w:sz w:val="24"/>
          <w:szCs w:val="24"/>
        </w:rPr>
        <w:t xml:space="preserve"> time</w:t>
      </w:r>
      <w:r w:rsidR="00847DA1" w:rsidRPr="001133EC">
        <w:rPr>
          <w:rFonts w:ascii="Arial" w:eastAsia="Arial" w:hAnsi="Arial" w:cs="Arial"/>
          <w:color w:val="auto"/>
          <w:sz w:val="24"/>
          <w:szCs w:val="24"/>
        </w:rPr>
        <w:t xml:space="preserve">, sharing their </w:t>
      </w:r>
      <w:r w:rsidR="008E6314" w:rsidRPr="001133EC">
        <w:rPr>
          <w:rFonts w:ascii="Arial" w:eastAsia="Arial" w:hAnsi="Arial" w:cs="Arial"/>
          <w:color w:val="auto"/>
          <w:sz w:val="24"/>
          <w:szCs w:val="24"/>
        </w:rPr>
        <w:t xml:space="preserve">foodstuffs </w:t>
      </w:r>
      <w:r w:rsidR="00847DA1" w:rsidRPr="001133EC">
        <w:rPr>
          <w:rFonts w:ascii="Arial" w:eastAsia="Arial" w:hAnsi="Arial" w:cs="Arial"/>
          <w:color w:val="auto"/>
          <w:sz w:val="24"/>
          <w:szCs w:val="24"/>
        </w:rPr>
        <w:t xml:space="preserve">with friends, with neighbors, with family, with visiting guests, and with </w:t>
      </w:r>
      <w:r w:rsidR="00554D2B" w:rsidRPr="001133EC">
        <w:rPr>
          <w:rFonts w:ascii="Arial" w:eastAsia="Arial" w:hAnsi="Arial" w:cs="Arial"/>
          <w:color w:val="auto"/>
          <w:sz w:val="24"/>
          <w:szCs w:val="24"/>
        </w:rPr>
        <w:t xml:space="preserve">curiosity-filled </w:t>
      </w:r>
      <w:r w:rsidR="00847DA1" w:rsidRPr="001133EC">
        <w:rPr>
          <w:rFonts w:ascii="Arial" w:eastAsia="Arial" w:hAnsi="Arial" w:cs="Arial"/>
          <w:color w:val="auto"/>
          <w:sz w:val="24"/>
          <w:szCs w:val="24"/>
        </w:rPr>
        <w:t xml:space="preserve">tourists </w:t>
      </w:r>
      <w:r w:rsidR="00554D2B" w:rsidRPr="001133EC">
        <w:rPr>
          <w:rFonts w:ascii="Arial" w:eastAsia="Arial" w:hAnsi="Arial" w:cs="Arial"/>
          <w:color w:val="auto"/>
          <w:sz w:val="24"/>
          <w:szCs w:val="24"/>
        </w:rPr>
        <w:t>interested in</w:t>
      </w:r>
      <w:r w:rsidR="00401DC1" w:rsidRPr="001133EC">
        <w:rPr>
          <w:rFonts w:ascii="Arial" w:eastAsia="Arial" w:hAnsi="Arial" w:cs="Arial"/>
          <w:color w:val="auto"/>
          <w:sz w:val="24"/>
          <w:szCs w:val="24"/>
        </w:rPr>
        <w:t xml:space="preserve"> distinctive</w:t>
      </w:r>
      <w:r w:rsidR="00554D2B" w:rsidRPr="001133EC">
        <w:rPr>
          <w:rFonts w:ascii="Arial" w:eastAsia="Arial" w:hAnsi="Arial" w:cs="Arial"/>
          <w:color w:val="auto"/>
          <w:sz w:val="24"/>
          <w:szCs w:val="24"/>
        </w:rPr>
        <w:t xml:space="preserve"> </w:t>
      </w:r>
      <w:r w:rsidR="000A0E3B" w:rsidRPr="001133EC">
        <w:rPr>
          <w:rFonts w:ascii="Arial" w:eastAsia="Arial" w:hAnsi="Arial" w:cs="Arial"/>
          <w:color w:val="auto"/>
          <w:sz w:val="24"/>
          <w:szCs w:val="24"/>
        </w:rPr>
        <w:t xml:space="preserve">foods and </w:t>
      </w:r>
      <w:r w:rsidR="00847DA1" w:rsidRPr="001133EC">
        <w:rPr>
          <w:rFonts w:ascii="Arial" w:eastAsia="Arial" w:hAnsi="Arial" w:cs="Arial"/>
          <w:color w:val="auto"/>
          <w:sz w:val="24"/>
          <w:szCs w:val="24"/>
        </w:rPr>
        <w:t xml:space="preserve">customs.  </w:t>
      </w:r>
      <w:r w:rsidR="00F95EE1" w:rsidRPr="001133EC">
        <w:rPr>
          <w:rFonts w:ascii="Arial" w:eastAsia="Arial" w:hAnsi="Arial" w:cs="Arial"/>
          <w:color w:val="auto"/>
          <w:sz w:val="24"/>
          <w:szCs w:val="24"/>
        </w:rPr>
        <w:t>B</w:t>
      </w:r>
      <w:r w:rsidR="000304CB" w:rsidRPr="001133EC">
        <w:rPr>
          <w:rFonts w:ascii="Arial" w:eastAsia="Arial" w:hAnsi="Arial" w:cs="Arial"/>
          <w:color w:val="auto"/>
          <w:sz w:val="24"/>
          <w:szCs w:val="24"/>
        </w:rPr>
        <w:t xml:space="preserve">ooyah events </w:t>
      </w:r>
      <w:r w:rsidR="00352794" w:rsidRPr="001133EC">
        <w:rPr>
          <w:rFonts w:ascii="Arial" w:eastAsia="Arial" w:hAnsi="Arial" w:cs="Arial"/>
          <w:color w:val="auto"/>
          <w:sz w:val="24"/>
          <w:szCs w:val="24"/>
        </w:rPr>
        <w:t>remain</w:t>
      </w:r>
      <w:r w:rsidR="000304CB" w:rsidRPr="001133EC">
        <w:rPr>
          <w:rFonts w:ascii="Arial" w:eastAsia="Arial" w:hAnsi="Arial" w:cs="Arial"/>
          <w:color w:val="auto"/>
          <w:sz w:val="24"/>
          <w:szCs w:val="24"/>
        </w:rPr>
        <w:t xml:space="preserve"> popular, </w:t>
      </w:r>
      <w:r w:rsidR="00F95EE1" w:rsidRPr="001133EC">
        <w:rPr>
          <w:rFonts w:ascii="Arial" w:eastAsia="Arial" w:hAnsi="Arial" w:cs="Arial"/>
          <w:color w:val="auto"/>
          <w:sz w:val="24"/>
          <w:szCs w:val="24"/>
        </w:rPr>
        <w:t xml:space="preserve">with volunteers ladling up </w:t>
      </w:r>
      <w:r w:rsidR="000304CB" w:rsidRPr="001133EC">
        <w:rPr>
          <w:rFonts w:ascii="Arial" w:eastAsia="Arial" w:hAnsi="Arial" w:cs="Arial"/>
          <w:color w:val="auto"/>
          <w:sz w:val="24"/>
          <w:szCs w:val="24"/>
        </w:rPr>
        <w:t xml:space="preserve">as much </w:t>
      </w:r>
      <w:r w:rsidR="00F95EE1" w:rsidRPr="001133EC">
        <w:rPr>
          <w:rFonts w:ascii="Arial" w:eastAsia="Arial" w:hAnsi="Arial" w:cs="Arial"/>
          <w:color w:val="auto"/>
          <w:sz w:val="24"/>
          <w:szCs w:val="24"/>
        </w:rPr>
        <w:t>as</w:t>
      </w:r>
      <w:r w:rsidR="000304CB" w:rsidRPr="001133EC">
        <w:rPr>
          <w:rFonts w:ascii="Arial" w:eastAsia="Arial" w:hAnsi="Arial" w:cs="Arial"/>
          <w:color w:val="auto"/>
          <w:sz w:val="24"/>
          <w:szCs w:val="24"/>
        </w:rPr>
        <w:t xml:space="preserve"> </w:t>
      </w:r>
      <w:r w:rsidR="00631339" w:rsidRPr="001133EC">
        <w:rPr>
          <w:rFonts w:ascii="Arial" w:eastAsia="Arial" w:hAnsi="Arial" w:cs="Arial"/>
          <w:color w:val="auto"/>
          <w:sz w:val="24"/>
          <w:szCs w:val="24"/>
        </w:rPr>
        <w:t>420</w:t>
      </w:r>
      <w:r w:rsidR="000304CB" w:rsidRPr="001133EC">
        <w:rPr>
          <w:rFonts w:ascii="Arial" w:eastAsia="Arial" w:hAnsi="Arial" w:cs="Arial"/>
          <w:color w:val="auto"/>
          <w:sz w:val="24"/>
          <w:szCs w:val="24"/>
        </w:rPr>
        <w:t xml:space="preserve"> gallons of the </w:t>
      </w:r>
      <w:r w:rsidR="00DE7E46" w:rsidRPr="001133EC">
        <w:rPr>
          <w:rFonts w:ascii="Arial" w:eastAsia="Arial" w:hAnsi="Arial" w:cs="Arial"/>
          <w:color w:val="auto"/>
          <w:sz w:val="24"/>
          <w:szCs w:val="24"/>
        </w:rPr>
        <w:t>cherished</w:t>
      </w:r>
      <w:r w:rsidR="000304CB" w:rsidRPr="001133EC">
        <w:rPr>
          <w:rFonts w:ascii="Arial" w:eastAsia="Arial" w:hAnsi="Arial" w:cs="Arial"/>
          <w:color w:val="auto"/>
          <w:sz w:val="24"/>
          <w:szCs w:val="24"/>
        </w:rPr>
        <w:t xml:space="preserve"> fare in a single communal fête</w:t>
      </w:r>
      <w:r w:rsidR="00F95EE1" w:rsidRPr="001133EC">
        <w:rPr>
          <w:rFonts w:ascii="Arial" w:eastAsia="Arial" w:hAnsi="Arial" w:cs="Arial"/>
          <w:color w:val="auto"/>
          <w:sz w:val="24"/>
          <w:szCs w:val="24"/>
        </w:rPr>
        <w:t>.</w:t>
      </w:r>
      <w:r w:rsidR="000304CB" w:rsidRPr="001133EC">
        <w:rPr>
          <w:rFonts w:ascii="Arial" w:eastAsia="Arial" w:hAnsi="Arial" w:cs="Arial"/>
          <w:color w:val="auto"/>
          <w:sz w:val="24"/>
          <w:szCs w:val="24"/>
        </w:rPr>
        <w:t xml:space="preserve"> </w:t>
      </w:r>
    </w:p>
    <w:p w:rsidR="00ED29D6" w:rsidRPr="001133EC" w:rsidRDefault="00277BF4" w:rsidP="00E00871">
      <w:pPr>
        <w:spacing w:after="0" w:line="480" w:lineRule="auto"/>
        <w:ind w:firstLine="720"/>
        <w:rPr>
          <w:rFonts w:ascii="Arial" w:hAnsi="Arial" w:cs="Arial"/>
          <w:color w:val="auto"/>
          <w:sz w:val="24"/>
          <w:szCs w:val="24"/>
        </w:rPr>
      </w:pPr>
      <w:r w:rsidRPr="001133EC">
        <w:rPr>
          <w:rFonts w:ascii="Arial" w:eastAsia="Arial" w:hAnsi="Arial" w:cs="Arial"/>
          <w:color w:val="auto"/>
          <w:sz w:val="24"/>
          <w:szCs w:val="24"/>
        </w:rPr>
        <w:t xml:space="preserve">The origin of the word </w:t>
      </w:r>
      <w:r w:rsidRPr="001133EC">
        <w:rPr>
          <w:rFonts w:ascii="Arial" w:eastAsia="Arial" w:hAnsi="Arial" w:cs="Arial"/>
          <w:i/>
          <w:color w:val="auto"/>
          <w:sz w:val="24"/>
          <w:szCs w:val="24"/>
        </w:rPr>
        <w:t>booyah</w:t>
      </w:r>
      <w:r w:rsidRPr="001133EC">
        <w:rPr>
          <w:rFonts w:ascii="Arial" w:eastAsia="Arial" w:hAnsi="Arial" w:cs="Arial"/>
          <w:color w:val="auto"/>
          <w:sz w:val="24"/>
          <w:szCs w:val="24"/>
        </w:rPr>
        <w:t xml:space="preserve">, like the stew itself, is murky.  </w:t>
      </w:r>
      <w:r w:rsidR="00ED29D6" w:rsidRPr="001133EC">
        <w:rPr>
          <w:rFonts w:ascii="Arial" w:hAnsi="Arial" w:cs="Arial"/>
          <w:color w:val="auto"/>
          <w:sz w:val="24"/>
          <w:szCs w:val="24"/>
        </w:rPr>
        <w:t xml:space="preserve">The </w:t>
      </w:r>
      <w:r w:rsidR="00125D25" w:rsidRPr="001133EC">
        <w:rPr>
          <w:rFonts w:ascii="Arial" w:hAnsi="Arial" w:cs="Arial"/>
          <w:color w:val="auto"/>
          <w:sz w:val="24"/>
          <w:szCs w:val="24"/>
        </w:rPr>
        <w:t>diverse</w:t>
      </w:r>
      <w:r w:rsidR="00ED29D6" w:rsidRPr="001133EC">
        <w:rPr>
          <w:rFonts w:ascii="Arial" w:hAnsi="Arial" w:cs="Arial"/>
          <w:color w:val="auto"/>
          <w:sz w:val="24"/>
          <w:szCs w:val="24"/>
        </w:rPr>
        <w:t xml:space="preserve"> </w:t>
      </w:r>
      <w:r w:rsidR="00125D25" w:rsidRPr="001133EC">
        <w:rPr>
          <w:rFonts w:ascii="Arial" w:hAnsi="Arial" w:cs="Arial"/>
          <w:color w:val="auto"/>
          <w:sz w:val="24"/>
          <w:szCs w:val="24"/>
        </w:rPr>
        <w:t>regional</w:t>
      </w:r>
      <w:r w:rsidR="003724B1" w:rsidRPr="001133EC">
        <w:rPr>
          <w:rFonts w:ascii="Arial" w:hAnsi="Arial" w:cs="Arial"/>
          <w:color w:val="auto"/>
          <w:sz w:val="24"/>
          <w:szCs w:val="24"/>
        </w:rPr>
        <w:t xml:space="preserve"> linguistic</w:t>
      </w:r>
      <w:r w:rsidR="00125D25" w:rsidRPr="001133EC">
        <w:rPr>
          <w:rFonts w:ascii="Arial" w:hAnsi="Arial" w:cs="Arial"/>
          <w:color w:val="auto"/>
          <w:sz w:val="24"/>
          <w:szCs w:val="24"/>
        </w:rPr>
        <w:t xml:space="preserve"> </w:t>
      </w:r>
      <w:r w:rsidR="00951857" w:rsidRPr="001133EC">
        <w:rPr>
          <w:rFonts w:ascii="Arial" w:hAnsi="Arial" w:cs="Arial"/>
          <w:color w:val="auto"/>
          <w:sz w:val="24"/>
          <w:szCs w:val="24"/>
        </w:rPr>
        <w:t>accents of</w:t>
      </w:r>
      <w:r w:rsidR="00CB09A5" w:rsidRPr="001133EC">
        <w:rPr>
          <w:rFonts w:ascii="Arial" w:hAnsi="Arial" w:cs="Arial"/>
          <w:color w:val="auto"/>
          <w:sz w:val="24"/>
          <w:szCs w:val="24"/>
        </w:rPr>
        <w:t xml:space="preserve"> the original</w:t>
      </w:r>
      <w:r w:rsidR="00951857" w:rsidRPr="001133EC">
        <w:rPr>
          <w:rFonts w:ascii="Arial" w:hAnsi="Arial" w:cs="Arial"/>
          <w:color w:val="auto"/>
          <w:sz w:val="24"/>
          <w:szCs w:val="24"/>
        </w:rPr>
        <w:t xml:space="preserve"> </w:t>
      </w:r>
      <w:r w:rsidR="00054863" w:rsidRPr="001133EC">
        <w:rPr>
          <w:rFonts w:ascii="Arial" w:eastAsia="Arial" w:hAnsi="Arial" w:cs="Arial"/>
          <w:color w:val="auto"/>
          <w:sz w:val="24"/>
          <w:szCs w:val="24"/>
        </w:rPr>
        <w:t>19</w:t>
      </w:r>
      <w:r w:rsidR="00054863" w:rsidRPr="001133EC">
        <w:rPr>
          <w:rFonts w:ascii="Arial" w:eastAsia="Arial" w:hAnsi="Arial" w:cs="Arial"/>
          <w:color w:val="auto"/>
          <w:sz w:val="24"/>
          <w:szCs w:val="24"/>
          <w:vertAlign w:val="superscript"/>
        </w:rPr>
        <w:t>th</w:t>
      </w:r>
      <w:r w:rsidR="00054863" w:rsidRPr="001133EC">
        <w:rPr>
          <w:rFonts w:ascii="Arial" w:eastAsia="Arial" w:hAnsi="Arial" w:cs="Arial"/>
          <w:color w:val="auto"/>
          <w:sz w:val="24"/>
          <w:szCs w:val="24"/>
        </w:rPr>
        <w:t xml:space="preserve"> </w:t>
      </w:r>
      <w:r w:rsidR="00054863" w:rsidRPr="001133EC">
        <w:rPr>
          <w:rFonts w:ascii="Arial" w:hAnsi="Arial" w:cs="Arial"/>
          <w:color w:val="auto"/>
          <w:sz w:val="24"/>
          <w:szCs w:val="24"/>
        </w:rPr>
        <w:t xml:space="preserve">century </w:t>
      </w:r>
      <w:r w:rsidR="00951857" w:rsidRPr="001133EC">
        <w:rPr>
          <w:rFonts w:ascii="Arial" w:hAnsi="Arial" w:cs="Arial"/>
          <w:color w:val="auto"/>
          <w:sz w:val="24"/>
          <w:szCs w:val="24"/>
        </w:rPr>
        <w:t>Walloon</w:t>
      </w:r>
      <w:r w:rsidR="00125D25" w:rsidRPr="001133EC">
        <w:rPr>
          <w:rFonts w:ascii="Arial" w:hAnsi="Arial" w:cs="Arial"/>
          <w:color w:val="auto"/>
          <w:sz w:val="24"/>
          <w:szCs w:val="24"/>
        </w:rPr>
        <w:t xml:space="preserve"> immigrants</w:t>
      </w:r>
      <w:r w:rsidR="00951857" w:rsidRPr="001133EC">
        <w:rPr>
          <w:rFonts w:ascii="Arial" w:hAnsi="Arial" w:cs="Arial"/>
          <w:color w:val="auto"/>
          <w:sz w:val="24"/>
          <w:szCs w:val="24"/>
        </w:rPr>
        <w:t xml:space="preserve">, </w:t>
      </w:r>
      <w:r w:rsidR="00125D25" w:rsidRPr="001133EC">
        <w:rPr>
          <w:rFonts w:ascii="Arial" w:hAnsi="Arial" w:cs="Arial"/>
          <w:color w:val="auto"/>
          <w:sz w:val="24"/>
          <w:szCs w:val="24"/>
        </w:rPr>
        <w:t xml:space="preserve">speaking </w:t>
      </w:r>
      <w:r w:rsidR="00951857" w:rsidRPr="001133EC">
        <w:rPr>
          <w:rFonts w:ascii="Arial" w:hAnsi="Arial" w:cs="Arial"/>
          <w:color w:val="auto"/>
          <w:sz w:val="24"/>
          <w:szCs w:val="24"/>
        </w:rPr>
        <w:t xml:space="preserve">a language which became increasingly Frenchified after WWI, most likely account for </w:t>
      </w:r>
      <w:r w:rsidR="005C5853" w:rsidRPr="001133EC">
        <w:rPr>
          <w:rFonts w:ascii="Arial" w:hAnsi="Arial" w:cs="Arial"/>
          <w:color w:val="auto"/>
          <w:sz w:val="24"/>
          <w:szCs w:val="24"/>
        </w:rPr>
        <w:t xml:space="preserve">the </w:t>
      </w:r>
      <w:r w:rsidR="00D648C2" w:rsidRPr="001133EC">
        <w:rPr>
          <w:rFonts w:ascii="Arial" w:hAnsi="Arial" w:cs="Arial"/>
          <w:color w:val="auto"/>
          <w:sz w:val="24"/>
          <w:szCs w:val="24"/>
        </w:rPr>
        <w:t xml:space="preserve">curious </w:t>
      </w:r>
      <w:r w:rsidR="00951857" w:rsidRPr="001133EC">
        <w:rPr>
          <w:rFonts w:ascii="Arial" w:hAnsi="Arial" w:cs="Arial"/>
          <w:color w:val="auto"/>
          <w:sz w:val="24"/>
          <w:szCs w:val="24"/>
        </w:rPr>
        <w:t>folk explanations for</w:t>
      </w:r>
      <w:r w:rsidR="004B4156" w:rsidRPr="001133EC">
        <w:rPr>
          <w:rFonts w:ascii="Arial" w:hAnsi="Arial" w:cs="Arial"/>
          <w:color w:val="auto"/>
          <w:sz w:val="24"/>
          <w:szCs w:val="24"/>
        </w:rPr>
        <w:t xml:space="preserve"> how</w:t>
      </w:r>
      <w:r w:rsidR="00951857" w:rsidRPr="001133EC">
        <w:rPr>
          <w:rFonts w:ascii="Arial" w:hAnsi="Arial" w:cs="Arial"/>
          <w:color w:val="auto"/>
          <w:sz w:val="24"/>
          <w:szCs w:val="24"/>
        </w:rPr>
        <w:t xml:space="preserve"> the term </w:t>
      </w:r>
      <w:r w:rsidR="00951857" w:rsidRPr="001133EC">
        <w:rPr>
          <w:rFonts w:ascii="Arial" w:hAnsi="Arial" w:cs="Arial"/>
          <w:i/>
          <w:color w:val="auto"/>
          <w:sz w:val="24"/>
          <w:szCs w:val="24"/>
        </w:rPr>
        <w:t>booya</w:t>
      </w:r>
      <w:r w:rsidR="00BB43D2" w:rsidRPr="001133EC">
        <w:rPr>
          <w:rFonts w:ascii="Arial" w:hAnsi="Arial" w:cs="Arial"/>
          <w:i/>
          <w:color w:val="auto"/>
          <w:sz w:val="24"/>
          <w:szCs w:val="24"/>
        </w:rPr>
        <w:t>h</w:t>
      </w:r>
      <w:r w:rsidR="00951857" w:rsidRPr="001133EC">
        <w:rPr>
          <w:rFonts w:ascii="Arial" w:hAnsi="Arial" w:cs="Arial"/>
          <w:color w:val="auto"/>
          <w:sz w:val="24"/>
          <w:szCs w:val="24"/>
        </w:rPr>
        <w:t xml:space="preserve"> </w:t>
      </w:r>
      <w:r w:rsidR="000E143C" w:rsidRPr="001133EC">
        <w:rPr>
          <w:rFonts w:ascii="Arial" w:hAnsi="Arial" w:cs="Arial"/>
          <w:color w:val="auto"/>
          <w:sz w:val="24"/>
          <w:szCs w:val="24"/>
        </w:rPr>
        <w:t xml:space="preserve">may have </w:t>
      </w:r>
      <w:r w:rsidR="00951857" w:rsidRPr="001133EC">
        <w:rPr>
          <w:rFonts w:ascii="Arial" w:hAnsi="Arial" w:cs="Arial"/>
          <w:color w:val="auto"/>
          <w:sz w:val="24"/>
          <w:szCs w:val="24"/>
        </w:rPr>
        <w:t xml:space="preserve">derived from the French-like </w:t>
      </w:r>
      <w:r w:rsidR="00A6744C" w:rsidRPr="001133EC">
        <w:rPr>
          <w:rFonts w:ascii="Arial" w:hAnsi="Arial" w:cs="Arial"/>
          <w:color w:val="auto"/>
          <w:sz w:val="24"/>
          <w:szCs w:val="24"/>
        </w:rPr>
        <w:t xml:space="preserve">Old World </w:t>
      </w:r>
      <w:r w:rsidR="00951857" w:rsidRPr="001133EC">
        <w:rPr>
          <w:rFonts w:ascii="Arial" w:hAnsi="Arial" w:cs="Arial"/>
          <w:color w:val="auto"/>
          <w:sz w:val="24"/>
          <w:szCs w:val="24"/>
        </w:rPr>
        <w:t>Walloon</w:t>
      </w:r>
      <w:r w:rsidR="004B4156" w:rsidRPr="001133EC">
        <w:rPr>
          <w:rFonts w:ascii="Arial" w:hAnsi="Arial" w:cs="Arial"/>
          <w:color w:val="auto"/>
          <w:sz w:val="24"/>
          <w:szCs w:val="24"/>
        </w:rPr>
        <w:t xml:space="preserve"> word</w:t>
      </w:r>
      <w:r w:rsidR="00951857" w:rsidRPr="001133EC">
        <w:rPr>
          <w:rFonts w:ascii="Arial" w:hAnsi="Arial" w:cs="Arial"/>
          <w:color w:val="auto"/>
          <w:sz w:val="24"/>
          <w:szCs w:val="24"/>
        </w:rPr>
        <w:t xml:space="preserve"> </w:t>
      </w:r>
      <w:r w:rsidR="00951857" w:rsidRPr="001133EC">
        <w:rPr>
          <w:rFonts w:ascii="Arial" w:hAnsi="Arial" w:cs="Arial"/>
          <w:i/>
          <w:color w:val="auto"/>
          <w:sz w:val="24"/>
          <w:szCs w:val="24"/>
        </w:rPr>
        <w:t>bouillon</w:t>
      </w:r>
      <w:r w:rsidR="00D74D95" w:rsidRPr="001133EC">
        <w:rPr>
          <w:rFonts w:ascii="Arial" w:hAnsi="Arial" w:cs="Arial"/>
          <w:color w:val="auto"/>
          <w:sz w:val="24"/>
          <w:szCs w:val="24"/>
        </w:rPr>
        <w:t xml:space="preserve">, or </w:t>
      </w:r>
      <w:r w:rsidR="00D74D95" w:rsidRPr="001133EC">
        <w:rPr>
          <w:rFonts w:ascii="Arial" w:hAnsi="Arial" w:cs="Arial"/>
          <w:i/>
          <w:color w:val="auto"/>
          <w:sz w:val="24"/>
          <w:szCs w:val="24"/>
        </w:rPr>
        <w:t>bouyon</w:t>
      </w:r>
      <w:r w:rsidR="00D74D95" w:rsidRPr="001133EC">
        <w:rPr>
          <w:rFonts w:ascii="Arial" w:hAnsi="Arial" w:cs="Arial"/>
          <w:color w:val="auto"/>
          <w:sz w:val="24"/>
          <w:szCs w:val="24"/>
        </w:rPr>
        <w:t xml:space="preserve"> (</w:t>
      </w:r>
      <w:r w:rsidR="00847DA1" w:rsidRPr="001133EC">
        <w:rPr>
          <w:rFonts w:ascii="Arial" w:hAnsi="Arial" w:cs="Arial"/>
          <w:color w:val="auto"/>
          <w:sz w:val="24"/>
          <w:szCs w:val="24"/>
        </w:rPr>
        <w:t xml:space="preserve">the latter </w:t>
      </w:r>
      <w:r w:rsidR="00D74D95" w:rsidRPr="001133EC">
        <w:rPr>
          <w:rFonts w:ascii="Arial" w:hAnsi="Arial" w:cs="Arial"/>
          <w:color w:val="auto"/>
          <w:sz w:val="24"/>
          <w:szCs w:val="24"/>
        </w:rPr>
        <w:t>literally</w:t>
      </w:r>
      <w:r w:rsidR="00847DA1" w:rsidRPr="001133EC">
        <w:rPr>
          <w:rFonts w:ascii="Arial" w:hAnsi="Arial" w:cs="Arial"/>
          <w:color w:val="auto"/>
          <w:sz w:val="24"/>
          <w:szCs w:val="24"/>
        </w:rPr>
        <w:t xml:space="preserve"> meaning</w:t>
      </w:r>
      <w:r w:rsidR="00D74D95" w:rsidRPr="001133EC">
        <w:rPr>
          <w:rFonts w:ascii="Arial" w:hAnsi="Arial" w:cs="Arial"/>
          <w:color w:val="auto"/>
          <w:sz w:val="24"/>
          <w:szCs w:val="24"/>
        </w:rPr>
        <w:t>, “reheated stock”)</w:t>
      </w:r>
      <w:r w:rsidR="004B4156" w:rsidRPr="001133EC">
        <w:rPr>
          <w:rFonts w:ascii="Arial" w:hAnsi="Arial" w:cs="Arial"/>
          <w:color w:val="auto"/>
          <w:sz w:val="24"/>
          <w:szCs w:val="24"/>
        </w:rPr>
        <w:t>.  But</w:t>
      </w:r>
      <w:r w:rsidR="00951857" w:rsidRPr="001133EC">
        <w:rPr>
          <w:rFonts w:ascii="Arial" w:hAnsi="Arial" w:cs="Arial"/>
          <w:color w:val="auto"/>
          <w:sz w:val="24"/>
          <w:szCs w:val="24"/>
        </w:rPr>
        <w:t xml:space="preserve"> no one </w:t>
      </w:r>
      <w:r w:rsidR="00F71011" w:rsidRPr="001133EC">
        <w:rPr>
          <w:rFonts w:ascii="Arial" w:hAnsi="Arial" w:cs="Arial"/>
          <w:color w:val="auto"/>
          <w:sz w:val="24"/>
          <w:szCs w:val="24"/>
        </w:rPr>
        <w:t xml:space="preserve">actually </w:t>
      </w:r>
      <w:r w:rsidR="00951857" w:rsidRPr="001133EC">
        <w:rPr>
          <w:rFonts w:ascii="Arial" w:hAnsi="Arial" w:cs="Arial"/>
          <w:color w:val="auto"/>
          <w:sz w:val="24"/>
          <w:szCs w:val="24"/>
        </w:rPr>
        <w:t>knows for sure</w:t>
      </w:r>
      <w:r w:rsidR="004B4156" w:rsidRPr="001133EC">
        <w:rPr>
          <w:rFonts w:ascii="Arial" w:hAnsi="Arial" w:cs="Arial"/>
          <w:color w:val="auto"/>
          <w:sz w:val="24"/>
          <w:szCs w:val="24"/>
        </w:rPr>
        <w:t xml:space="preserve"> </w:t>
      </w:r>
      <w:r w:rsidR="00717ECF" w:rsidRPr="001133EC">
        <w:rPr>
          <w:rFonts w:ascii="Arial" w:hAnsi="Arial" w:cs="Arial"/>
          <w:color w:val="auto"/>
          <w:sz w:val="24"/>
          <w:szCs w:val="24"/>
        </w:rPr>
        <w:t xml:space="preserve">from </w:t>
      </w:r>
      <w:r w:rsidR="004B4156" w:rsidRPr="001133EC">
        <w:rPr>
          <w:rFonts w:ascii="Arial" w:hAnsi="Arial" w:cs="Arial"/>
          <w:color w:val="auto"/>
          <w:sz w:val="24"/>
          <w:szCs w:val="24"/>
        </w:rPr>
        <w:t xml:space="preserve">whence came the name </w:t>
      </w:r>
      <w:r w:rsidR="004B4156" w:rsidRPr="001133EC">
        <w:rPr>
          <w:rFonts w:ascii="Arial" w:hAnsi="Arial" w:cs="Arial"/>
          <w:i/>
          <w:color w:val="auto"/>
          <w:sz w:val="24"/>
          <w:szCs w:val="24"/>
        </w:rPr>
        <w:t>booyah</w:t>
      </w:r>
      <w:r w:rsidR="0054776E" w:rsidRPr="001133EC">
        <w:rPr>
          <w:rFonts w:ascii="Arial" w:hAnsi="Arial" w:cs="Arial"/>
          <w:color w:val="auto"/>
          <w:sz w:val="24"/>
          <w:szCs w:val="24"/>
        </w:rPr>
        <w:t>, although it appears</w:t>
      </w:r>
      <w:r w:rsidR="00453308" w:rsidRPr="001133EC">
        <w:rPr>
          <w:rFonts w:ascii="Arial" w:hAnsi="Arial" w:cs="Arial"/>
          <w:color w:val="auto"/>
          <w:sz w:val="24"/>
          <w:szCs w:val="24"/>
        </w:rPr>
        <w:t xml:space="preserve"> in print as early as the 1880s, with varied spellings.</w:t>
      </w:r>
      <w:r w:rsidR="00CB09A5" w:rsidRPr="001133EC">
        <w:rPr>
          <w:rFonts w:ascii="Arial" w:hAnsi="Arial" w:cs="Arial"/>
          <w:color w:val="auto"/>
          <w:sz w:val="24"/>
          <w:szCs w:val="24"/>
        </w:rPr>
        <w:t xml:space="preserve">  </w:t>
      </w:r>
      <w:r w:rsidR="0081738D" w:rsidRPr="001133EC">
        <w:rPr>
          <w:rFonts w:ascii="Arial" w:hAnsi="Arial" w:cs="Arial"/>
          <w:color w:val="auto"/>
          <w:sz w:val="24"/>
          <w:szCs w:val="24"/>
        </w:rPr>
        <w:t xml:space="preserve">Mary Ann Defnet, a respected local cultural historian, </w:t>
      </w:r>
      <w:r w:rsidR="00377C42" w:rsidRPr="001133EC">
        <w:rPr>
          <w:rFonts w:ascii="Arial" w:hAnsi="Arial" w:cs="Arial"/>
          <w:color w:val="auto"/>
          <w:sz w:val="24"/>
          <w:szCs w:val="24"/>
        </w:rPr>
        <w:t xml:space="preserve">cautions </w:t>
      </w:r>
      <w:r w:rsidR="00CB09A5" w:rsidRPr="001133EC">
        <w:rPr>
          <w:rFonts w:ascii="Arial" w:hAnsi="Arial" w:cs="Arial"/>
          <w:color w:val="auto"/>
          <w:sz w:val="24"/>
          <w:szCs w:val="24"/>
        </w:rPr>
        <w:t>the curious to forget about the origin of the name and just enjoy the booyah</w:t>
      </w:r>
      <w:r w:rsidR="0081738D" w:rsidRPr="001133EC">
        <w:rPr>
          <w:rFonts w:ascii="Arial" w:hAnsi="Arial" w:cs="Arial"/>
          <w:color w:val="auto"/>
          <w:sz w:val="24"/>
          <w:szCs w:val="24"/>
        </w:rPr>
        <w:t xml:space="preserve"> like the pragmatic </w:t>
      </w:r>
      <w:r w:rsidR="00D15E4F" w:rsidRPr="001133EC">
        <w:rPr>
          <w:rFonts w:ascii="Arial" w:hAnsi="Arial" w:cs="Arial"/>
          <w:color w:val="auto"/>
          <w:sz w:val="24"/>
          <w:szCs w:val="24"/>
        </w:rPr>
        <w:t>locals</w:t>
      </w:r>
      <w:r w:rsidR="0081738D" w:rsidRPr="001133EC">
        <w:rPr>
          <w:rFonts w:ascii="Arial" w:hAnsi="Arial" w:cs="Arial"/>
          <w:color w:val="auto"/>
          <w:sz w:val="24"/>
          <w:szCs w:val="24"/>
        </w:rPr>
        <w:t>: “We don't really need a scientific answer</w:t>
      </w:r>
      <w:r w:rsidR="002A3C07" w:rsidRPr="001133EC">
        <w:rPr>
          <w:rFonts w:ascii="Arial" w:hAnsi="Arial" w:cs="Arial"/>
          <w:color w:val="auto"/>
          <w:sz w:val="24"/>
          <w:szCs w:val="24"/>
        </w:rPr>
        <w:t>,” Defnet points out, “w</w:t>
      </w:r>
      <w:r w:rsidR="0081738D" w:rsidRPr="001133EC">
        <w:rPr>
          <w:rFonts w:ascii="Arial" w:hAnsi="Arial" w:cs="Arial"/>
          <w:color w:val="auto"/>
          <w:sz w:val="24"/>
          <w:szCs w:val="24"/>
        </w:rPr>
        <w:t>e just eat and enjoy!” (</w:t>
      </w:r>
      <w:r w:rsidR="00E864B3" w:rsidRPr="001133EC">
        <w:rPr>
          <w:rFonts w:ascii="Arial" w:hAnsi="Arial" w:cs="Arial"/>
          <w:color w:val="auto"/>
          <w:sz w:val="24"/>
          <w:szCs w:val="24"/>
        </w:rPr>
        <w:t>1997</w:t>
      </w:r>
      <w:r w:rsidR="0081738D" w:rsidRPr="001133EC">
        <w:rPr>
          <w:rFonts w:ascii="Arial" w:hAnsi="Arial" w:cs="Arial"/>
          <w:color w:val="auto"/>
          <w:sz w:val="24"/>
          <w:szCs w:val="24"/>
        </w:rPr>
        <w:t>)</w:t>
      </w:r>
      <w:r w:rsidR="00CB09A5" w:rsidRPr="001133EC">
        <w:rPr>
          <w:rFonts w:ascii="Arial" w:hAnsi="Arial" w:cs="Arial"/>
          <w:color w:val="auto"/>
          <w:sz w:val="24"/>
          <w:szCs w:val="24"/>
        </w:rPr>
        <w:t>.</w:t>
      </w:r>
      <w:r w:rsidR="0081738D" w:rsidRPr="001133EC">
        <w:rPr>
          <w:rFonts w:ascii="Arial" w:hAnsi="Arial" w:cs="Arial"/>
          <w:color w:val="auto"/>
          <w:sz w:val="24"/>
          <w:szCs w:val="24"/>
        </w:rPr>
        <w:t xml:space="preserve">  </w:t>
      </w:r>
    </w:p>
    <w:p w:rsidR="00095712" w:rsidRPr="001133EC" w:rsidRDefault="00125D25" w:rsidP="00E00871">
      <w:pPr>
        <w:spacing w:after="0" w:line="480" w:lineRule="auto"/>
        <w:ind w:firstLine="720"/>
        <w:rPr>
          <w:rFonts w:ascii="Arial" w:hAnsi="Arial" w:cs="Arial"/>
          <w:color w:val="auto"/>
          <w:sz w:val="24"/>
          <w:szCs w:val="24"/>
        </w:rPr>
      </w:pPr>
      <w:r w:rsidRPr="001133EC">
        <w:rPr>
          <w:rFonts w:ascii="Arial" w:hAnsi="Arial" w:cs="Arial"/>
          <w:color w:val="auto"/>
          <w:sz w:val="24"/>
          <w:szCs w:val="24"/>
        </w:rPr>
        <w:lastRenderedPageBreak/>
        <w:t xml:space="preserve">What </w:t>
      </w:r>
      <w:r w:rsidRPr="001133EC">
        <w:rPr>
          <w:rFonts w:ascii="Arial" w:hAnsi="Arial" w:cs="Arial"/>
          <w:i/>
          <w:color w:val="auto"/>
          <w:sz w:val="24"/>
          <w:szCs w:val="24"/>
        </w:rPr>
        <w:t>is</w:t>
      </w:r>
      <w:r w:rsidRPr="001133EC">
        <w:rPr>
          <w:rFonts w:ascii="Arial" w:hAnsi="Arial" w:cs="Arial"/>
          <w:color w:val="auto"/>
          <w:sz w:val="24"/>
          <w:szCs w:val="24"/>
        </w:rPr>
        <w:t xml:space="preserve"> known for sure is that folks of the “booya</w:t>
      </w:r>
      <w:r w:rsidR="00A93758" w:rsidRPr="001133EC">
        <w:rPr>
          <w:rFonts w:ascii="Arial" w:hAnsi="Arial" w:cs="Arial"/>
          <w:color w:val="auto"/>
          <w:sz w:val="24"/>
          <w:szCs w:val="24"/>
        </w:rPr>
        <w:t>h</w:t>
      </w:r>
      <w:r w:rsidRPr="001133EC">
        <w:rPr>
          <w:rFonts w:ascii="Arial" w:hAnsi="Arial" w:cs="Arial"/>
          <w:color w:val="auto"/>
          <w:sz w:val="24"/>
          <w:szCs w:val="24"/>
        </w:rPr>
        <w:t xml:space="preserve"> belt” love their </w:t>
      </w:r>
      <w:r w:rsidR="00847DA1" w:rsidRPr="001133EC">
        <w:rPr>
          <w:rFonts w:ascii="Arial" w:hAnsi="Arial" w:cs="Arial"/>
          <w:color w:val="auto"/>
          <w:sz w:val="24"/>
          <w:szCs w:val="24"/>
        </w:rPr>
        <w:t xml:space="preserve">legendary </w:t>
      </w:r>
      <w:r w:rsidRPr="001133EC">
        <w:rPr>
          <w:rFonts w:ascii="Arial" w:hAnsi="Arial" w:cs="Arial"/>
          <w:color w:val="auto"/>
          <w:sz w:val="24"/>
          <w:szCs w:val="24"/>
        </w:rPr>
        <w:t>stew.  The “booya</w:t>
      </w:r>
      <w:r w:rsidR="00A93758" w:rsidRPr="001133EC">
        <w:rPr>
          <w:rFonts w:ascii="Arial" w:hAnsi="Arial" w:cs="Arial"/>
          <w:color w:val="auto"/>
          <w:sz w:val="24"/>
          <w:szCs w:val="24"/>
        </w:rPr>
        <w:t>h</w:t>
      </w:r>
      <w:r w:rsidRPr="001133EC">
        <w:rPr>
          <w:rFonts w:ascii="Arial" w:hAnsi="Arial" w:cs="Arial"/>
          <w:color w:val="auto"/>
          <w:sz w:val="24"/>
          <w:szCs w:val="24"/>
        </w:rPr>
        <w:t xml:space="preserve"> belt” </w:t>
      </w:r>
      <w:r w:rsidR="00E8640E" w:rsidRPr="001133EC">
        <w:rPr>
          <w:rFonts w:ascii="Arial" w:hAnsi="Arial" w:cs="Arial"/>
          <w:color w:val="auto"/>
          <w:sz w:val="24"/>
          <w:szCs w:val="24"/>
        </w:rPr>
        <w:t xml:space="preserve">lies in </w:t>
      </w:r>
      <w:r w:rsidR="00951857" w:rsidRPr="001133EC">
        <w:rPr>
          <w:rFonts w:ascii="Arial" w:hAnsi="Arial" w:cs="Arial"/>
          <w:color w:val="auto"/>
          <w:sz w:val="24"/>
          <w:szCs w:val="24"/>
        </w:rPr>
        <w:t xml:space="preserve">an area </w:t>
      </w:r>
      <w:r w:rsidR="00E8640E" w:rsidRPr="001133EC">
        <w:rPr>
          <w:rFonts w:ascii="Arial" w:hAnsi="Arial" w:cs="Arial"/>
          <w:color w:val="auto"/>
          <w:sz w:val="24"/>
          <w:szCs w:val="24"/>
        </w:rPr>
        <w:t>extending</w:t>
      </w:r>
      <w:r w:rsidR="008D2885" w:rsidRPr="001133EC">
        <w:rPr>
          <w:rFonts w:ascii="Arial" w:hAnsi="Arial" w:cs="Arial"/>
          <w:color w:val="auto"/>
          <w:sz w:val="24"/>
          <w:szCs w:val="24"/>
        </w:rPr>
        <w:t xml:space="preserve"> from the Central and </w:t>
      </w:r>
      <w:r w:rsidR="008115C2" w:rsidRPr="001133EC">
        <w:rPr>
          <w:rFonts w:ascii="Arial" w:hAnsi="Arial" w:cs="Arial"/>
          <w:color w:val="auto"/>
          <w:sz w:val="24"/>
          <w:szCs w:val="24"/>
        </w:rPr>
        <w:t>Western</w:t>
      </w:r>
      <w:r w:rsidR="008D2885" w:rsidRPr="001133EC">
        <w:rPr>
          <w:rFonts w:ascii="Arial" w:hAnsi="Arial" w:cs="Arial"/>
          <w:color w:val="auto"/>
          <w:sz w:val="24"/>
          <w:szCs w:val="24"/>
        </w:rPr>
        <w:t xml:space="preserve"> Upper Peninsula of Michigan (</w:t>
      </w:r>
      <w:r w:rsidR="004B4156" w:rsidRPr="001133EC">
        <w:rPr>
          <w:rFonts w:ascii="Arial" w:hAnsi="Arial" w:cs="Arial"/>
          <w:color w:val="auto"/>
          <w:sz w:val="24"/>
          <w:szCs w:val="24"/>
        </w:rPr>
        <w:t>“</w:t>
      </w:r>
      <w:r w:rsidR="008D2885" w:rsidRPr="001133EC">
        <w:rPr>
          <w:rFonts w:ascii="Arial" w:hAnsi="Arial" w:cs="Arial"/>
          <w:color w:val="auto"/>
          <w:sz w:val="24"/>
          <w:szCs w:val="24"/>
        </w:rPr>
        <w:t>the U.P</w:t>
      </w:r>
      <w:r w:rsidR="004B4156" w:rsidRPr="001133EC">
        <w:rPr>
          <w:rFonts w:ascii="Arial" w:hAnsi="Arial" w:cs="Arial"/>
          <w:color w:val="auto"/>
          <w:sz w:val="24"/>
          <w:szCs w:val="24"/>
        </w:rPr>
        <w:t>.”</w:t>
      </w:r>
      <w:r w:rsidR="008D2885" w:rsidRPr="001133EC">
        <w:rPr>
          <w:rFonts w:ascii="Arial" w:hAnsi="Arial" w:cs="Arial"/>
          <w:color w:val="auto"/>
          <w:sz w:val="24"/>
          <w:szCs w:val="24"/>
        </w:rPr>
        <w:t xml:space="preserve"> or “Yooper” country) </w:t>
      </w:r>
      <w:r w:rsidR="008115C2" w:rsidRPr="001133EC">
        <w:rPr>
          <w:rFonts w:ascii="Arial" w:hAnsi="Arial" w:cs="Arial"/>
          <w:color w:val="auto"/>
          <w:sz w:val="24"/>
          <w:szCs w:val="24"/>
        </w:rPr>
        <w:t xml:space="preserve">to </w:t>
      </w:r>
      <w:r w:rsidR="00951857" w:rsidRPr="001133EC">
        <w:rPr>
          <w:rFonts w:ascii="Arial" w:hAnsi="Arial" w:cs="Arial"/>
          <w:color w:val="auto"/>
          <w:sz w:val="24"/>
          <w:szCs w:val="24"/>
        </w:rPr>
        <w:t xml:space="preserve">Green Bay and </w:t>
      </w:r>
      <w:r w:rsidR="008115C2" w:rsidRPr="001133EC">
        <w:rPr>
          <w:rFonts w:ascii="Arial" w:hAnsi="Arial" w:cs="Arial"/>
          <w:color w:val="auto"/>
          <w:sz w:val="24"/>
          <w:szCs w:val="24"/>
        </w:rPr>
        <w:t>Door County</w:t>
      </w:r>
      <w:r w:rsidR="004B4156" w:rsidRPr="001133EC">
        <w:rPr>
          <w:rFonts w:ascii="Arial" w:hAnsi="Arial" w:cs="Arial"/>
          <w:color w:val="auto"/>
          <w:sz w:val="24"/>
          <w:szCs w:val="24"/>
        </w:rPr>
        <w:t xml:space="preserve"> in</w:t>
      </w:r>
      <w:r w:rsidR="008115C2" w:rsidRPr="001133EC">
        <w:rPr>
          <w:rFonts w:ascii="Arial" w:hAnsi="Arial" w:cs="Arial"/>
          <w:color w:val="auto"/>
          <w:sz w:val="24"/>
          <w:szCs w:val="24"/>
        </w:rPr>
        <w:t xml:space="preserve"> Wisconsin, and </w:t>
      </w:r>
      <w:r w:rsidR="000931B2" w:rsidRPr="001133EC">
        <w:rPr>
          <w:rFonts w:ascii="Arial" w:hAnsi="Arial" w:cs="Arial"/>
          <w:color w:val="auto"/>
          <w:sz w:val="24"/>
          <w:szCs w:val="24"/>
        </w:rPr>
        <w:t>from there</w:t>
      </w:r>
      <w:r w:rsidR="008115C2" w:rsidRPr="001133EC">
        <w:rPr>
          <w:rFonts w:ascii="Arial" w:hAnsi="Arial" w:cs="Arial"/>
          <w:color w:val="auto"/>
          <w:sz w:val="24"/>
          <w:szCs w:val="24"/>
        </w:rPr>
        <w:t xml:space="preserve"> west to the Twin Cities of Minneapolis and St. Paul</w:t>
      </w:r>
      <w:r w:rsidR="00951857" w:rsidRPr="001133EC">
        <w:rPr>
          <w:rFonts w:ascii="Arial" w:hAnsi="Arial" w:cs="Arial"/>
          <w:color w:val="auto"/>
          <w:sz w:val="24"/>
          <w:szCs w:val="24"/>
        </w:rPr>
        <w:t xml:space="preserve">, and </w:t>
      </w:r>
      <w:r w:rsidR="003724B1" w:rsidRPr="001133EC">
        <w:rPr>
          <w:rFonts w:ascii="Arial" w:hAnsi="Arial" w:cs="Arial"/>
          <w:color w:val="auto"/>
          <w:sz w:val="24"/>
          <w:szCs w:val="24"/>
        </w:rPr>
        <w:t xml:space="preserve">from there slightly northwest </w:t>
      </w:r>
      <w:r w:rsidR="004B4156" w:rsidRPr="001133EC">
        <w:rPr>
          <w:rFonts w:ascii="Arial" w:hAnsi="Arial" w:cs="Arial"/>
          <w:color w:val="auto"/>
          <w:sz w:val="24"/>
          <w:szCs w:val="24"/>
        </w:rPr>
        <w:t>to</w:t>
      </w:r>
      <w:r w:rsidR="000F0FC4" w:rsidRPr="001133EC">
        <w:rPr>
          <w:rFonts w:ascii="Arial" w:hAnsi="Arial" w:cs="Arial"/>
          <w:color w:val="auto"/>
          <w:sz w:val="24"/>
          <w:szCs w:val="24"/>
        </w:rPr>
        <w:t xml:space="preserve"> embrace a few</w:t>
      </w:r>
      <w:r w:rsidR="004B4156" w:rsidRPr="001133EC">
        <w:rPr>
          <w:rFonts w:ascii="Arial" w:hAnsi="Arial" w:cs="Arial"/>
          <w:color w:val="auto"/>
          <w:sz w:val="24"/>
          <w:szCs w:val="24"/>
        </w:rPr>
        <w:t xml:space="preserve"> </w:t>
      </w:r>
      <w:r w:rsidR="00951857" w:rsidRPr="001133EC">
        <w:rPr>
          <w:rFonts w:ascii="Arial" w:hAnsi="Arial" w:cs="Arial"/>
          <w:color w:val="auto"/>
          <w:sz w:val="24"/>
          <w:szCs w:val="24"/>
        </w:rPr>
        <w:t>area</w:t>
      </w:r>
      <w:r w:rsidR="000F0FC4" w:rsidRPr="001133EC">
        <w:rPr>
          <w:rFonts w:ascii="Arial" w:hAnsi="Arial" w:cs="Arial"/>
          <w:color w:val="auto"/>
          <w:sz w:val="24"/>
          <w:szCs w:val="24"/>
        </w:rPr>
        <w:t>s in and</w:t>
      </w:r>
      <w:r w:rsidR="00951857" w:rsidRPr="001133EC">
        <w:rPr>
          <w:rFonts w:ascii="Arial" w:hAnsi="Arial" w:cs="Arial"/>
          <w:color w:val="auto"/>
          <w:sz w:val="24"/>
          <w:szCs w:val="24"/>
        </w:rPr>
        <w:t xml:space="preserve"> around St. Cloud, Minnesota</w:t>
      </w:r>
      <w:r w:rsidR="005C5853" w:rsidRPr="001133EC">
        <w:rPr>
          <w:rFonts w:ascii="Arial" w:hAnsi="Arial" w:cs="Arial"/>
          <w:color w:val="auto"/>
          <w:sz w:val="24"/>
          <w:szCs w:val="24"/>
        </w:rPr>
        <w:t xml:space="preserve">. </w:t>
      </w:r>
      <w:r w:rsidR="008115C2" w:rsidRPr="001133EC">
        <w:rPr>
          <w:rFonts w:ascii="Arial" w:hAnsi="Arial" w:cs="Arial"/>
          <w:color w:val="auto"/>
          <w:sz w:val="24"/>
          <w:szCs w:val="24"/>
        </w:rPr>
        <w:t xml:space="preserve"> </w:t>
      </w:r>
      <w:r w:rsidR="004B4156" w:rsidRPr="001133EC">
        <w:rPr>
          <w:rFonts w:ascii="Arial" w:hAnsi="Arial" w:cs="Arial"/>
          <w:color w:val="auto"/>
          <w:sz w:val="24"/>
          <w:szCs w:val="24"/>
        </w:rPr>
        <w:t>According to</w:t>
      </w:r>
      <w:r w:rsidR="00163AD3" w:rsidRPr="001133EC">
        <w:rPr>
          <w:rFonts w:ascii="Arial" w:hAnsi="Arial" w:cs="Arial"/>
          <w:color w:val="auto"/>
          <w:sz w:val="24"/>
          <w:szCs w:val="24"/>
        </w:rPr>
        <w:t xml:space="preserve"> Dan Nitka, Chef for The Booyah Shed, a popular mobile restaurant in Green Bay offering “stick-to-your-ribs” booyah, </w:t>
      </w:r>
      <w:r w:rsidR="000931B2" w:rsidRPr="001133EC">
        <w:rPr>
          <w:rFonts w:ascii="Arial" w:hAnsi="Arial" w:cs="Arial"/>
          <w:color w:val="auto"/>
          <w:sz w:val="24"/>
          <w:szCs w:val="24"/>
        </w:rPr>
        <w:t xml:space="preserve">the town of </w:t>
      </w:r>
      <w:r w:rsidR="00163AD3" w:rsidRPr="001133EC">
        <w:rPr>
          <w:rFonts w:ascii="Arial" w:hAnsi="Arial" w:cs="Arial"/>
          <w:color w:val="auto"/>
          <w:sz w:val="24"/>
          <w:szCs w:val="24"/>
        </w:rPr>
        <w:t>Brussels in Door County Wisconsin</w:t>
      </w:r>
      <w:r w:rsidR="00095712" w:rsidRPr="001133EC">
        <w:rPr>
          <w:rFonts w:ascii="Arial" w:hAnsi="Arial" w:cs="Arial"/>
          <w:color w:val="auto"/>
          <w:sz w:val="24"/>
          <w:szCs w:val="24"/>
        </w:rPr>
        <w:t xml:space="preserve"> is “the mecca for booyah” (Wells, 2016).  Brussels </w:t>
      </w:r>
      <w:r w:rsidR="002C05C4" w:rsidRPr="001133EC">
        <w:rPr>
          <w:rFonts w:ascii="Arial" w:hAnsi="Arial" w:cs="Arial"/>
          <w:color w:val="auto"/>
          <w:sz w:val="24"/>
          <w:szCs w:val="24"/>
        </w:rPr>
        <w:t>and its environs is said to</w:t>
      </w:r>
      <w:r w:rsidR="00163AD3" w:rsidRPr="001133EC">
        <w:rPr>
          <w:rFonts w:ascii="Arial" w:hAnsi="Arial" w:cs="Arial"/>
          <w:color w:val="auto"/>
          <w:sz w:val="24"/>
          <w:szCs w:val="24"/>
        </w:rPr>
        <w:t xml:space="preserve"> be the largest Belgian-American settlement in the United States</w:t>
      </w:r>
      <w:r w:rsidR="004F2C32" w:rsidRPr="001133EC">
        <w:rPr>
          <w:rFonts w:ascii="Arial" w:hAnsi="Arial" w:cs="Arial"/>
          <w:color w:val="auto"/>
          <w:sz w:val="24"/>
          <w:szCs w:val="24"/>
        </w:rPr>
        <w:t>, with generations dating back to the</w:t>
      </w:r>
      <w:r w:rsidR="00E8640E" w:rsidRPr="001133EC">
        <w:rPr>
          <w:rFonts w:ascii="Arial" w:hAnsi="Arial" w:cs="Arial"/>
          <w:color w:val="auto"/>
          <w:sz w:val="24"/>
          <w:szCs w:val="24"/>
        </w:rPr>
        <w:t xml:space="preserve"> migrations of the</w:t>
      </w:r>
      <w:r w:rsidR="00352794" w:rsidRPr="001133EC">
        <w:rPr>
          <w:rFonts w:ascii="Arial" w:hAnsi="Arial" w:cs="Arial"/>
          <w:color w:val="auto"/>
          <w:sz w:val="24"/>
          <w:szCs w:val="24"/>
        </w:rPr>
        <w:t xml:space="preserve"> 1850s</w:t>
      </w:r>
      <w:r w:rsidR="00B071E8" w:rsidRPr="001133EC">
        <w:rPr>
          <w:rFonts w:ascii="Arial" w:hAnsi="Arial" w:cs="Arial"/>
          <w:color w:val="auto"/>
          <w:sz w:val="24"/>
          <w:szCs w:val="24"/>
        </w:rPr>
        <w:t>, vying only with South St. Paul in Minnesota as the Booyah Capital of the World.</w:t>
      </w:r>
    </w:p>
    <w:p w:rsidR="00723617" w:rsidRPr="001133EC" w:rsidRDefault="004E65DE" w:rsidP="00E00871">
      <w:pPr>
        <w:spacing w:after="0" w:line="480" w:lineRule="auto"/>
        <w:ind w:firstLine="720"/>
        <w:rPr>
          <w:rFonts w:ascii="Arial" w:eastAsia="Arial" w:hAnsi="Arial" w:cs="Arial"/>
          <w:color w:val="auto"/>
          <w:sz w:val="24"/>
          <w:szCs w:val="24"/>
        </w:rPr>
      </w:pPr>
      <w:r w:rsidRPr="001133EC">
        <w:rPr>
          <w:rFonts w:ascii="Arial" w:eastAsia="Arial" w:hAnsi="Arial" w:cs="Arial"/>
          <w:color w:val="auto"/>
          <w:sz w:val="24"/>
          <w:szCs w:val="24"/>
        </w:rPr>
        <w:t>South</w:t>
      </w:r>
      <w:r w:rsidR="00F44C32" w:rsidRPr="001133EC">
        <w:rPr>
          <w:rFonts w:ascii="Arial" w:eastAsia="Arial" w:hAnsi="Arial" w:cs="Arial"/>
          <w:color w:val="auto"/>
          <w:sz w:val="24"/>
          <w:szCs w:val="24"/>
        </w:rPr>
        <w:t xml:space="preserve"> and west</w:t>
      </w:r>
      <w:r w:rsidRPr="001133EC">
        <w:rPr>
          <w:rFonts w:ascii="Arial" w:eastAsia="Arial" w:hAnsi="Arial" w:cs="Arial"/>
          <w:color w:val="auto"/>
          <w:sz w:val="24"/>
          <w:szCs w:val="24"/>
        </w:rPr>
        <w:t xml:space="preserve"> of the booyah belt </w:t>
      </w:r>
      <w:r w:rsidR="00F44C32" w:rsidRPr="001133EC">
        <w:rPr>
          <w:rFonts w:ascii="Arial" w:eastAsia="Arial" w:hAnsi="Arial" w:cs="Arial"/>
          <w:color w:val="auto"/>
          <w:sz w:val="24"/>
          <w:szCs w:val="24"/>
        </w:rPr>
        <w:t>descendants</w:t>
      </w:r>
      <w:r w:rsidRPr="001133EC">
        <w:rPr>
          <w:rFonts w:ascii="Arial" w:eastAsia="Arial" w:hAnsi="Arial" w:cs="Arial"/>
          <w:color w:val="auto"/>
          <w:sz w:val="24"/>
          <w:szCs w:val="24"/>
        </w:rPr>
        <w:t xml:space="preserve"> of German immigrant</w:t>
      </w:r>
      <w:r w:rsidR="00E74B61" w:rsidRPr="001133EC">
        <w:rPr>
          <w:rFonts w:ascii="Arial" w:eastAsia="Arial" w:hAnsi="Arial" w:cs="Arial"/>
          <w:color w:val="auto"/>
          <w:sz w:val="24"/>
          <w:szCs w:val="24"/>
        </w:rPr>
        <w:t>s</w:t>
      </w:r>
      <w:r w:rsidRPr="001133EC">
        <w:rPr>
          <w:rFonts w:ascii="Arial" w:eastAsia="Arial" w:hAnsi="Arial" w:cs="Arial"/>
          <w:color w:val="auto"/>
          <w:sz w:val="24"/>
          <w:szCs w:val="24"/>
        </w:rPr>
        <w:t xml:space="preserve"> Octoberfest</w:t>
      </w:r>
      <w:r w:rsidR="00E74B61" w:rsidRPr="001133EC">
        <w:rPr>
          <w:rFonts w:ascii="Arial" w:eastAsia="Arial" w:hAnsi="Arial" w:cs="Arial"/>
          <w:color w:val="auto"/>
          <w:sz w:val="24"/>
          <w:szCs w:val="24"/>
        </w:rPr>
        <w:t xml:space="preserve">, </w:t>
      </w:r>
      <w:r w:rsidR="007775E2" w:rsidRPr="001133EC">
        <w:rPr>
          <w:rFonts w:ascii="Arial" w:eastAsia="Arial" w:hAnsi="Arial" w:cs="Arial"/>
          <w:color w:val="auto"/>
          <w:sz w:val="24"/>
          <w:szCs w:val="24"/>
        </w:rPr>
        <w:t xml:space="preserve">celebrating </w:t>
      </w:r>
      <w:r w:rsidR="00094527" w:rsidRPr="001133EC">
        <w:rPr>
          <w:rFonts w:ascii="Arial" w:eastAsia="Arial" w:hAnsi="Arial" w:cs="Arial"/>
          <w:color w:val="auto"/>
          <w:sz w:val="24"/>
          <w:szCs w:val="24"/>
        </w:rPr>
        <w:t>the</w:t>
      </w:r>
      <w:r w:rsidR="00A93758" w:rsidRPr="001133EC">
        <w:rPr>
          <w:rFonts w:ascii="Arial" w:eastAsia="Arial" w:hAnsi="Arial" w:cs="Arial"/>
          <w:color w:val="auto"/>
          <w:sz w:val="24"/>
          <w:szCs w:val="24"/>
        </w:rPr>
        <w:t>ir</w:t>
      </w:r>
      <w:r w:rsidR="00094527" w:rsidRPr="001133EC">
        <w:rPr>
          <w:rFonts w:ascii="Arial" w:eastAsia="Arial" w:hAnsi="Arial" w:cs="Arial"/>
          <w:color w:val="auto"/>
          <w:sz w:val="24"/>
          <w:szCs w:val="24"/>
        </w:rPr>
        <w:t xml:space="preserve"> fall harvest </w:t>
      </w:r>
      <w:r w:rsidR="00E74B61" w:rsidRPr="001133EC">
        <w:rPr>
          <w:rFonts w:ascii="Arial" w:eastAsia="Arial" w:hAnsi="Arial" w:cs="Arial"/>
          <w:color w:val="auto"/>
          <w:sz w:val="24"/>
          <w:szCs w:val="24"/>
        </w:rPr>
        <w:t>with</w:t>
      </w:r>
      <w:r w:rsidR="007775E2" w:rsidRPr="001133EC">
        <w:rPr>
          <w:rFonts w:ascii="Arial" w:eastAsia="Arial" w:hAnsi="Arial" w:cs="Arial"/>
          <w:color w:val="auto"/>
          <w:sz w:val="24"/>
          <w:szCs w:val="24"/>
        </w:rPr>
        <w:t xml:space="preserve"> the</w:t>
      </w:r>
      <w:r w:rsidR="00E74B61" w:rsidRPr="001133EC">
        <w:rPr>
          <w:rFonts w:ascii="Arial" w:eastAsia="Arial" w:hAnsi="Arial" w:cs="Arial"/>
          <w:color w:val="auto"/>
          <w:sz w:val="24"/>
          <w:szCs w:val="24"/>
        </w:rPr>
        <w:t xml:space="preserve"> classical German foods and beer</w:t>
      </w:r>
      <w:r w:rsidR="00094527" w:rsidRPr="001133EC">
        <w:rPr>
          <w:rFonts w:ascii="Arial" w:eastAsia="Arial" w:hAnsi="Arial" w:cs="Arial"/>
          <w:color w:val="auto"/>
          <w:sz w:val="24"/>
          <w:szCs w:val="24"/>
        </w:rPr>
        <w:t>s</w:t>
      </w:r>
      <w:r w:rsidR="007775E2" w:rsidRPr="001133EC">
        <w:rPr>
          <w:rFonts w:ascii="Arial" w:eastAsia="Arial" w:hAnsi="Arial" w:cs="Arial"/>
          <w:color w:val="auto"/>
          <w:sz w:val="24"/>
          <w:szCs w:val="24"/>
        </w:rPr>
        <w:t xml:space="preserve"> for which Wisconsin is</w:t>
      </w:r>
      <w:r w:rsidR="00484E62" w:rsidRPr="001133EC">
        <w:rPr>
          <w:rFonts w:ascii="Arial" w:eastAsia="Arial" w:hAnsi="Arial" w:cs="Arial"/>
          <w:color w:val="auto"/>
          <w:sz w:val="24"/>
          <w:szCs w:val="24"/>
        </w:rPr>
        <w:t xml:space="preserve"> most</w:t>
      </w:r>
      <w:r w:rsidR="007775E2" w:rsidRPr="001133EC">
        <w:rPr>
          <w:rFonts w:ascii="Arial" w:eastAsia="Arial" w:hAnsi="Arial" w:cs="Arial"/>
          <w:color w:val="auto"/>
          <w:sz w:val="24"/>
          <w:szCs w:val="24"/>
        </w:rPr>
        <w:t xml:space="preserve"> famous</w:t>
      </w:r>
      <w:r w:rsidRPr="001133EC">
        <w:rPr>
          <w:rFonts w:ascii="Arial" w:eastAsia="Arial" w:hAnsi="Arial" w:cs="Arial"/>
          <w:color w:val="auto"/>
          <w:sz w:val="24"/>
          <w:szCs w:val="24"/>
        </w:rPr>
        <w:t>.</w:t>
      </w:r>
      <w:r w:rsidR="00E1346A" w:rsidRPr="001133EC">
        <w:rPr>
          <w:rFonts w:ascii="Arial" w:eastAsia="Arial" w:hAnsi="Arial" w:cs="Arial"/>
          <w:color w:val="auto"/>
          <w:sz w:val="24"/>
          <w:szCs w:val="24"/>
        </w:rPr>
        <w:t xml:space="preserve">  Folks there are not much into booyah.</w:t>
      </w:r>
      <w:r w:rsidR="006207E8" w:rsidRPr="001133EC">
        <w:rPr>
          <w:rFonts w:ascii="Arial" w:eastAsia="Arial" w:hAnsi="Arial" w:cs="Arial"/>
          <w:color w:val="auto"/>
          <w:sz w:val="24"/>
          <w:szCs w:val="24"/>
        </w:rPr>
        <w:t xml:space="preserve">  </w:t>
      </w:r>
      <w:r w:rsidR="00723617" w:rsidRPr="001133EC">
        <w:rPr>
          <w:rFonts w:ascii="Arial" w:eastAsia="Arial" w:hAnsi="Arial" w:cs="Arial"/>
          <w:color w:val="auto"/>
          <w:sz w:val="24"/>
          <w:szCs w:val="24"/>
        </w:rPr>
        <w:t>I</w:t>
      </w:r>
      <w:r w:rsidR="006207E8" w:rsidRPr="001133EC">
        <w:rPr>
          <w:rFonts w:ascii="Arial" w:eastAsia="Arial" w:hAnsi="Arial" w:cs="Arial"/>
          <w:color w:val="auto"/>
          <w:sz w:val="24"/>
          <w:szCs w:val="24"/>
        </w:rPr>
        <w:t>n</w:t>
      </w:r>
      <w:r w:rsidR="00723617" w:rsidRPr="001133EC">
        <w:rPr>
          <w:rFonts w:ascii="Arial" w:eastAsia="Arial" w:hAnsi="Arial" w:cs="Arial"/>
          <w:color w:val="auto"/>
          <w:sz w:val="24"/>
          <w:szCs w:val="24"/>
        </w:rPr>
        <w:t xml:space="preserve"> 2015</w:t>
      </w:r>
      <w:r w:rsidR="006207E8" w:rsidRPr="001133EC">
        <w:rPr>
          <w:rFonts w:ascii="Arial" w:eastAsia="Arial" w:hAnsi="Arial" w:cs="Arial"/>
          <w:color w:val="auto"/>
          <w:sz w:val="24"/>
          <w:szCs w:val="24"/>
        </w:rPr>
        <w:t xml:space="preserve"> </w:t>
      </w:r>
      <w:r w:rsidR="00554D2B" w:rsidRPr="001133EC">
        <w:rPr>
          <w:rFonts w:ascii="Arial" w:eastAsia="Arial" w:hAnsi="Arial" w:cs="Arial"/>
          <w:color w:val="auto"/>
          <w:sz w:val="24"/>
          <w:szCs w:val="24"/>
        </w:rPr>
        <w:t xml:space="preserve">State </w:t>
      </w:r>
      <w:r w:rsidR="006207E8" w:rsidRPr="001133EC">
        <w:rPr>
          <w:rFonts w:ascii="Arial" w:eastAsia="Arial" w:hAnsi="Arial" w:cs="Arial"/>
          <w:color w:val="auto"/>
          <w:sz w:val="24"/>
          <w:szCs w:val="24"/>
        </w:rPr>
        <w:t>Representative John Macco</w:t>
      </w:r>
      <w:r w:rsidR="007775E2" w:rsidRPr="001133EC">
        <w:rPr>
          <w:rFonts w:ascii="Arial" w:eastAsia="Arial" w:hAnsi="Arial" w:cs="Arial"/>
          <w:color w:val="auto"/>
          <w:sz w:val="24"/>
          <w:szCs w:val="24"/>
        </w:rPr>
        <w:t xml:space="preserve"> (R-Ledgeview)</w:t>
      </w:r>
      <w:r w:rsidR="00007F82" w:rsidRPr="001133EC">
        <w:rPr>
          <w:rFonts w:ascii="Arial" w:eastAsia="Arial" w:hAnsi="Arial" w:cs="Arial"/>
          <w:color w:val="auto"/>
          <w:sz w:val="24"/>
          <w:szCs w:val="24"/>
        </w:rPr>
        <w:t xml:space="preserve"> </w:t>
      </w:r>
      <w:r w:rsidR="00723617" w:rsidRPr="001133EC">
        <w:rPr>
          <w:rFonts w:ascii="Arial" w:eastAsia="Arial" w:hAnsi="Arial" w:cs="Arial"/>
          <w:color w:val="auto"/>
          <w:sz w:val="24"/>
          <w:szCs w:val="24"/>
        </w:rPr>
        <w:t>circulated</w:t>
      </w:r>
      <w:r w:rsidR="006207E8" w:rsidRPr="001133EC">
        <w:rPr>
          <w:rFonts w:ascii="Arial" w:eastAsia="Arial" w:hAnsi="Arial" w:cs="Arial"/>
          <w:color w:val="auto"/>
          <w:sz w:val="24"/>
          <w:szCs w:val="24"/>
        </w:rPr>
        <w:t xml:space="preserve"> a bill that would designate </w:t>
      </w:r>
      <w:r w:rsidR="00007F82" w:rsidRPr="001133EC">
        <w:rPr>
          <w:rFonts w:ascii="Arial" w:eastAsia="Arial" w:hAnsi="Arial" w:cs="Arial"/>
          <w:color w:val="auto"/>
          <w:sz w:val="24"/>
          <w:szCs w:val="24"/>
        </w:rPr>
        <w:t>“</w:t>
      </w:r>
      <w:r w:rsidR="006207E8" w:rsidRPr="001133EC">
        <w:rPr>
          <w:rFonts w:ascii="Arial" w:eastAsia="Arial" w:hAnsi="Arial" w:cs="Arial"/>
          <w:color w:val="auto"/>
          <w:sz w:val="24"/>
          <w:szCs w:val="24"/>
        </w:rPr>
        <w:t>Belgian Booyah</w:t>
      </w:r>
      <w:r w:rsidR="00007F82" w:rsidRPr="001133EC">
        <w:rPr>
          <w:rFonts w:ascii="Arial" w:eastAsia="Arial" w:hAnsi="Arial" w:cs="Arial"/>
          <w:color w:val="auto"/>
          <w:sz w:val="24"/>
          <w:szCs w:val="24"/>
        </w:rPr>
        <w:t>”</w:t>
      </w:r>
      <w:r w:rsidR="006207E8" w:rsidRPr="001133EC">
        <w:rPr>
          <w:rFonts w:ascii="Arial" w:eastAsia="Arial" w:hAnsi="Arial" w:cs="Arial"/>
          <w:color w:val="auto"/>
          <w:sz w:val="24"/>
          <w:szCs w:val="24"/>
        </w:rPr>
        <w:t xml:space="preserve"> as the official state soup</w:t>
      </w:r>
      <w:r w:rsidR="009F2347" w:rsidRPr="001133EC">
        <w:rPr>
          <w:rFonts w:ascii="Arial" w:eastAsia="Arial" w:hAnsi="Arial" w:cs="Arial"/>
          <w:color w:val="auto"/>
          <w:sz w:val="24"/>
          <w:szCs w:val="24"/>
        </w:rPr>
        <w:t xml:space="preserve"> “as a way to honor Wisconsin’s </w:t>
      </w:r>
      <w:r w:rsidR="00C91E03" w:rsidRPr="001133EC">
        <w:rPr>
          <w:rFonts w:ascii="Arial" w:eastAsia="Arial" w:hAnsi="Arial" w:cs="Arial"/>
          <w:color w:val="auto"/>
          <w:sz w:val="24"/>
          <w:szCs w:val="24"/>
        </w:rPr>
        <w:t>Belgian heritage and celebrate b</w:t>
      </w:r>
      <w:r w:rsidR="009F2347" w:rsidRPr="001133EC">
        <w:rPr>
          <w:rFonts w:ascii="Arial" w:eastAsia="Arial" w:hAnsi="Arial" w:cs="Arial"/>
          <w:color w:val="auto"/>
          <w:sz w:val="24"/>
          <w:szCs w:val="24"/>
        </w:rPr>
        <w:t>ooyah’s ability to bring Wisconsin communities together</w:t>
      </w:r>
      <w:r w:rsidR="005A114A" w:rsidRPr="001133EC">
        <w:rPr>
          <w:rFonts w:ascii="Arial" w:eastAsia="Arial" w:hAnsi="Arial" w:cs="Arial"/>
          <w:color w:val="auto"/>
          <w:sz w:val="24"/>
          <w:szCs w:val="24"/>
        </w:rPr>
        <w:t>.</w:t>
      </w:r>
      <w:r w:rsidR="009F2347" w:rsidRPr="001133EC">
        <w:rPr>
          <w:rFonts w:ascii="Arial" w:eastAsia="Arial" w:hAnsi="Arial" w:cs="Arial"/>
          <w:color w:val="auto"/>
          <w:sz w:val="24"/>
          <w:szCs w:val="24"/>
        </w:rPr>
        <w:t>”</w:t>
      </w:r>
      <w:r w:rsidR="006207E8" w:rsidRPr="001133EC">
        <w:rPr>
          <w:rFonts w:ascii="Arial" w:eastAsia="Arial" w:hAnsi="Arial" w:cs="Arial"/>
          <w:color w:val="auto"/>
          <w:sz w:val="24"/>
          <w:szCs w:val="24"/>
        </w:rPr>
        <w:t xml:space="preserve"> </w:t>
      </w:r>
      <w:r w:rsidR="005A114A" w:rsidRPr="001133EC">
        <w:rPr>
          <w:rFonts w:ascii="Arial" w:eastAsia="Arial" w:hAnsi="Arial" w:cs="Arial"/>
          <w:color w:val="auto"/>
          <w:sz w:val="24"/>
          <w:szCs w:val="24"/>
        </w:rPr>
        <w:t xml:space="preserve"> Rep. Macco’s</w:t>
      </w:r>
      <w:r w:rsidR="007775E2" w:rsidRPr="001133EC">
        <w:rPr>
          <w:rFonts w:ascii="Arial" w:eastAsia="Arial" w:hAnsi="Arial" w:cs="Arial"/>
          <w:color w:val="auto"/>
          <w:sz w:val="24"/>
          <w:szCs w:val="24"/>
        </w:rPr>
        <w:t xml:space="preserve"> bill</w:t>
      </w:r>
      <w:r w:rsidR="006207E8" w:rsidRPr="001133EC">
        <w:rPr>
          <w:rFonts w:ascii="Arial" w:eastAsia="Arial" w:hAnsi="Arial" w:cs="Arial"/>
          <w:color w:val="auto"/>
          <w:sz w:val="24"/>
          <w:szCs w:val="24"/>
        </w:rPr>
        <w:t xml:space="preserve"> received </w:t>
      </w:r>
      <w:r w:rsidR="007775E2" w:rsidRPr="001133EC">
        <w:rPr>
          <w:rFonts w:ascii="Arial" w:eastAsia="Arial" w:hAnsi="Arial" w:cs="Arial"/>
          <w:color w:val="auto"/>
          <w:sz w:val="24"/>
          <w:szCs w:val="24"/>
        </w:rPr>
        <w:t xml:space="preserve">strong </w:t>
      </w:r>
      <w:r w:rsidR="006207E8" w:rsidRPr="001133EC">
        <w:rPr>
          <w:rFonts w:ascii="Arial" w:eastAsia="Arial" w:hAnsi="Arial" w:cs="Arial"/>
          <w:color w:val="auto"/>
          <w:sz w:val="24"/>
          <w:szCs w:val="24"/>
        </w:rPr>
        <w:t xml:space="preserve">bipartisan support in </w:t>
      </w:r>
      <w:r w:rsidR="00A93758" w:rsidRPr="001133EC">
        <w:rPr>
          <w:rFonts w:ascii="Arial" w:eastAsia="Arial" w:hAnsi="Arial" w:cs="Arial"/>
          <w:color w:val="auto"/>
          <w:sz w:val="24"/>
          <w:szCs w:val="24"/>
        </w:rPr>
        <w:t>n</w:t>
      </w:r>
      <w:r w:rsidR="006207E8" w:rsidRPr="001133EC">
        <w:rPr>
          <w:rFonts w:ascii="Arial" w:eastAsia="Arial" w:hAnsi="Arial" w:cs="Arial"/>
          <w:color w:val="auto"/>
          <w:sz w:val="24"/>
          <w:szCs w:val="24"/>
        </w:rPr>
        <w:t>ortheastern Wisconsin,</w:t>
      </w:r>
      <w:r w:rsidR="007775E2" w:rsidRPr="001133EC">
        <w:rPr>
          <w:rFonts w:ascii="Arial" w:eastAsia="Arial" w:hAnsi="Arial" w:cs="Arial"/>
          <w:color w:val="auto"/>
          <w:sz w:val="24"/>
          <w:szCs w:val="24"/>
        </w:rPr>
        <w:t xml:space="preserve"> while</w:t>
      </w:r>
      <w:r w:rsidR="006207E8" w:rsidRPr="001133EC">
        <w:rPr>
          <w:rFonts w:ascii="Arial" w:eastAsia="Arial" w:hAnsi="Arial" w:cs="Arial"/>
          <w:color w:val="auto"/>
          <w:sz w:val="24"/>
          <w:szCs w:val="24"/>
        </w:rPr>
        <w:t xml:space="preserve"> </w:t>
      </w:r>
      <w:r w:rsidR="007775E2" w:rsidRPr="001133EC">
        <w:rPr>
          <w:rFonts w:ascii="Arial" w:eastAsia="Arial" w:hAnsi="Arial" w:cs="Arial"/>
          <w:color w:val="auto"/>
          <w:sz w:val="24"/>
          <w:szCs w:val="24"/>
        </w:rPr>
        <w:t>an informal survey at the state capitol in Madison</w:t>
      </w:r>
      <w:r w:rsidR="00094527" w:rsidRPr="001133EC">
        <w:rPr>
          <w:rFonts w:ascii="Arial" w:eastAsia="Arial" w:hAnsi="Arial" w:cs="Arial"/>
          <w:color w:val="auto"/>
          <w:sz w:val="24"/>
          <w:szCs w:val="24"/>
        </w:rPr>
        <w:t xml:space="preserve"> (in southern Wisconsin)</w:t>
      </w:r>
      <w:r w:rsidR="007775E2" w:rsidRPr="001133EC">
        <w:rPr>
          <w:rFonts w:ascii="Arial" w:eastAsia="Arial" w:hAnsi="Arial" w:cs="Arial"/>
          <w:color w:val="auto"/>
          <w:sz w:val="24"/>
          <w:szCs w:val="24"/>
        </w:rPr>
        <w:t xml:space="preserve"> “found that a s</w:t>
      </w:r>
      <w:r w:rsidR="0027030C" w:rsidRPr="001133EC">
        <w:rPr>
          <w:rFonts w:ascii="Arial" w:eastAsia="Arial" w:hAnsi="Arial" w:cs="Arial"/>
          <w:color w:val="auto"/>
          <w:sz w:val="24"/>
          <w:szCs w:val="24"/>
        </w:rPr>
        <w:t xml:space="preserve">izable handful of </w:t>
      </w:r>
      <w:proofErr w:type="gramStart"/>
      <w:r w:rsidR="0027030C" w:rsidRPr="001133EC">
        <w:rPr>
          <w:rFonts w:ascii="Arial" w:eastAsia="Arial" w:hAnsi="Arial" w:cs="Arial"/>
          <w:color w:val="auto"/>
          <w:sz w:val="24"/>
          <w:szCs w:val="24"/>
        </w:rPr>
        <w:t>Wisconsinites .</w:t>
      </w:r>
      <w:proofErr w:type="gramEnd"/>
      <w:r w:rsidR="0027030C" w:rsidRPr="001133EC">
        <w:rPr>
          <w:rFonts w:ascii="Arial" w:eastAsia="Arial" w:hAnsi="Arial" w:cs="Arial"/>
          <w:color w:val="auto"/>
          <w:sz w:val="24"/>
          <w:szCs w:val="24"/>
        </w:rPr>
        <w:t> . </w:t>
      </w:r>
      <w:r w:rsidR="007775E2" w:rsidRPr="001133EC">
        <w:rPr>
          <w:rFonts w:ascii="Arial" w:eastAsia="Arial" w:hAnsi="Arial" w:cs="Arial"/>
          <w:color w:val="auto"/>
          <w:sz w:val="24"/>
          <w:szCs w:val="24"/>
        </w:rPr>
        <w:t xml:space="preserve">. have never even heard of the dish” (Opoien, 2015).  </w:t>
      </w:r>
      <w:r w:rsidR="00723617" w:rsidRPr="001133EC">
        <w:rPr>
          <w:rFonts w:ascii="Arial" w:eastAsia="Arial" w:hAnsi="Arial" w:cs="Arial"/>
          <w:color w:val="auto"/>
          <w:sz w:val="24"/>
          <w:szCs w:val="24"/>
        </w:rPr>
        <w:t>Booyah is not generally known beyond Madison to the southwestern or western central areas of Wisconsin—</w:t>
      </w:r>
      <w:r w:rsidR="00723617" w:rsidRPr="001133EC">
        <w:rPr>
          <w:rFonts w:ascii="Arial" w:eastAsia="Arial" w:hAnsi="Arial" w:cs="Arial"/>
          <w:i/>
          <w:color w:val="auto"/>
          <w:sz w:val="24"/>
          <w:szCs w:val="24"/>
        </w:rPr>
        <w:t>i.e.</w:t>
      </w:r>
      <w:r w:rsidR="00723617" w:rsidRPr="001133EC">
        <w:rPr>
          <w:rFonts w:ascii="Arial" w:eastAsia="Arial" w:hAnsi="Arial" w:cs="Arial"/>
          <w:color w:val="auto"/>
          <w:sz w:val="24"/>
          <w:szCs w:val="24"/>
        </w:rPr>
        <w:t>, from Madison to Prairie Du Chien and north to La Crosse.  Not surprising, as</w:t>
      </w:r>
      <w:r w:rsidR="00B21C65" w:rsidRPr="001133EC">
        <w:rPr>
          <w:rFonts w:ascii="Arial" w:eastAsia="Arial" w:hAnsi="Arial" w:cs="Arial"/>
          <w:color w:val="auto"/>
          <w:sz w:val="24"/>
          <w:szCs w:val="24"/>
        </w:rPr>
        <w:t xml:space="preserve"> that area was </w:t>
      </w:r>
      <w:r w:rsidR="003F2696" w:rsidRPr="001133EC">
        <w:rPr>
          <w:rFonts w:ascii="Arial" w:eastAsia="Arial" w:hAnsi="Arial" w:cs="Arial"/>
          <w:color w:val="auto"/>
          <w:sz w:val="24"/>
          <w:szCs w:val="24"/>
        </w:rPr>
        <w:t xml:space="preserve">early on </w:t>
      </w:r>
      <w:r w:rsidR="00B21C65" w:rsidRPr="001133EC">
        <w:rPr>
          <w:rFonts w:ascii="Arial" w:eastAsia="Arial" w:hAnsi="Arial" w:cs="Arial"/>
          <w:color w:val="auto"/>
          <w:sz w:val="24"/>
          <w:szCs w:val="24"/>
        </w:rPr>
        <w:t xml:space="preserve">settled </w:t>
      </w:r>
      <w:r w:rsidR="00613FE0" w:rsidRPr="001133EC">
        <w:rPr>
          <w:rFonts w:ascii="Arial" w:eastAsia="Arial" w:hAnsi="Arial" w:cs="Arial"/>
          <w:color w:val="auto"/>
          <w:sz w:val="24"/>
          <w:szCs w:val="24"/>
        </w:rPr>
        <w:t xml:space="preserve">mainly </w:t>
      </w:r>
      <w:r w:rsidR="00B21C65" w:rsidRPr="001133EC">
        <w:rPr>
          <w:rFonts w:ascii="Arial" w:eastAsia="Arial" w:hAnsi="Arial" w:cs="Arial"/>
          <w:color w:val="auto"/>
          <w:sz w:val="24"/>
          <w:szCs w:val="24"/>
        </w:rPr>
        <w:t xml:space="preserve">by Cornish miners and Irish and </w:t>
      </w:r>
      <w:r w:rsidR="00B21C65" w:rsidRPr="001133EC">
        <w:rPr>
          <w:rFonts w:ascii="Arial" w:eastAsia="Arial" w:hAnsi="Arial" w:cs="Arial"/>
          <w:color w:val="auto"/>
          <w:sz w:val="24"/>
          <w:szCs w:val="24"/>
        </w:rPr>
        <w:lastRenderedPageBreak/>
        <w:t xml:space="preserve">Welsh laborers, and </w:t>
      </w:r>
      <w:r w:rsidR="00723617" w:rsidRPr="001133EC">
        <w:rPr>
          <w:rFonts w:ascii="Arial" w:eastAsia="Arial" w:hAnsi="Arial" w:cs="Arial"/>
          <w:color w:val="auto"/>
          <w:sz w:val="24"/>
          <w:szCs w:val="24"/>
        </w:rPr>
        <w:t>the area from Madison to Milwaukee was largely settled by 19</w:t>
      </w:r>
      <w:r w:rsidR="00723617" w:rsidRPr="001133EC">
        <w:rPr>
          <w:rFonts w:ascii="Arial" w:eastAsia="Arial" w:hAnsi="Arial" w:cs="Arial"/>
          <w:color w:val="auto"/>
          <w:sz w:val="24"/>
          <w:szCs w:val="24"/>
          <w:vertAlign w:val="superscript"/>
        </w:rPr>
        <w:t>th</w:t>
      </w:r>
      <w:r w:rsidR="00723617" w:rsidRPr="001133EC">
        <w:rPr>
          <w:rFonts w:ascii="Arial" w:eastAsia="Arial" w:hAnsi="Arial" w:cs="Arial"/>
          <w:color w:val="auto"/>
          <w:sz w:val="24"/>
          <w:szCs w:val="24"/>
        </w:rPr>
        <w:t xml:space="preserve"> century German immigrants.  </w:t>
      </w:r>
    </w:p>
    <w:p w:rsidR="004E65DE" w:rsidRPr="001133EC" w:rsidRDefault="00484E62" w:rsidP="00E00871">
      <w:pPr>
        <w:spacing w:after="0" w:line="480" w:lineRule="auto"/>
        <w:ind w:firstLine="720"/>
        <w:rPr>
          <w:rFonts w:ascii="Arial" w:eastAsia="Arial" w:hAnsi="Arial" w:cs="Arial"/>
          <w:color w:val="auto"/>
          <w:sz w:val="24"/>
          <w:szCs w:val="24"/>
        </w:rPr>
      </w:pPr>
      <w:r w:rsidRPr="001133EC">
        <w:rPr>
          <w:rFonts w:ascii="Arial" w:eastAsia="Arial" w:hAnsi="Arial" w:cs="Arial"/>
          <w:color w:val="auto"/>
          <w:sz w:val="24"/>
          <w:szCs w:val="24"/>
        </w:rPr>
        <w:t>North of the booyah belt and in and a</w:t>
      </w:r>
      <w:r w:rsidR="008401F4" w:rsidRPr="001133EC">
        <w:rPr>
          <w:rFonts w:ascii="Arial" w:eastAsia="Arial" w:hAnsi="Arial" w:cs="Arial"/>
          <w:color w:val="auto"/>
          <w:sz w:val="24"/>
          <w:szCs w:val="24"/>
        </w:rPr>
        <w:t xml:space="preserve">round Door County </w:t>
      </w:r>
      <w:r w:rsidR="00DE59B4" w:rsidRPr="001133EC">
        <w:rPr>
          <w:rFonts w:ascii="Arial" w:eastAsia="Arial" w:hAnsi="Arial" w:cs="Arial"/>
          <w:color w:val="auto"/>
          <w:sz w:val="24"/>
          <w:szCs w:val="24"/>
        </w:rPr>
        <w:t xml:space="preserve">and the Upper Peninsula, </w:t>
      </w:r>
      <w:r w:rsidR="006207E8" w:rsidRPr="001133EC">
        <w:rPr>
          <w:rFonts w:ascii="Arial" w:eastAsia="Arial" w:hAnsi="Arial" w:cs="Arial"/>
          <w:color w:val="auto"/>
          <w:sz w:val="24"/>
          <w:szCs w:val="24"/>
        </w:rPr>
        <w:t>descendants</w:t>
      </w:r>
      <w:r w:rsidR="004E65DE" w:rsidRPr="001133EC">
        <w:rPr>
          <w:rFonts w:ascii="Arial" w:eastAsia="Arial" w:hAnsi="Arial" w:cs="Arial"/>
          <w:color w:val="auto"/>
          <w:sz w:val="24"/>
          <w:szCs w:val="24"/>
        </w:rPr>
        <w:t xml:space="preserve"> of</w:t>
      </w:r>
      <w:r w:rsidR="00DE59B4" w:rsidRPr="001133EC">
        <w:rPr>
          <w:rFonts w:ascii="Arial" w:eastAsia="Arial" w:hAnsi="Arial" w:cs="Arial"/>
          <w:color w:val="auto"/>
          <w:sz w:val="24"/>
          <w:szCs w:val="24"/>
        </w:rPr>
        <w:t xml:space="preserve"> the</w:t>
      </w:r>
      <w:r w:rsidR="004E65DE" w:rsidRPr="001133EC">
        <w:rPr>
          <w:rFonts w:ascii="Arial" w:eastAsia="Arial" w:hAnsi="Arial" w:cs="Arial"/>
          <w:color w:val="auto"/>
          <w:sz w:val="24"/>
          <w:szCs w:val="24"/>
        </w:rPr>
        <w:t xml:space="preserve"> </w:t>
      </w:r>
      <w:r w:rsidR="00377C42" w:rsidRPr="001133EC">
        <w:rPr>
          <w:rFonts w:ascii="Arial" w:eastAsia="Arial" w:hAnsi="Arial" w:cs="Arial"/>
          <w:color w:val="auto"/>
          <w:sz w:val="24"/>
          <w:szCs w:val="24"/>
        </w:rPr>
        <w:t>other</w:t>
      </w:r>
      <w:r w:rsidR="00DE59B4" w:rsidRPr="001133EC">
        <w:rPr>
          <w:rFonts w:ascii="Arial" w:eastAsia="Arial" w:hAnsi="Arial" w:cs="Arial"/>
          <w:color w:val="auto"/>
          <w:sz w:val="24"/>
          <w:szCs w:val="24"/>
        </w:rPr>
        <w:t xml:space="preserve"> major</w:t>
      </w:r>
      <w:r w:rsidR="00377C42" w:rsidRPr="001133EC">
        <w:rPr>
          <w:rFonts w:ascii="Arial" w:eastAsia="Arial" w:hAnsi="Arial" w:cs="Arial"/>
          <w:color w:val="auto"/>
          <w:sz w:val="24"/>
          <w:szCs w:val="24"/>
        </w:rPr>
        <w:t xml:space="preserve"> </w:t>
      </w:r>
      <w:r w:rsidR="006207E8" w:rsidRPr="001133EC">
        <w:rPr>
          <w:rFonts w:ascii="Arial" w:eastAsia="Arial" w:hAnsi="Arial" w:cs="Arial"/>
          <w:color w:val="auto"/>
          <w:sz w:val="24"/>
          <w:szCs w:val="24"/>
        </w:rPr>
        <w:t>19</w:t>
      </w:r>
      <w:r w:rsidR="006207E8" w:rsidRPr="001133EC">
        <w:rPr>
          <w:rFonts w:ascii="Arial" w:eastAsia="Arial" w:hAnsi="Arial" w:cs="Arial"/>
          <w:color w:val="auto"/>
          <w:sz w:val="24"/>
          <w:szCs w:val="24"/>
          <w:vertAlign w:val="superscript"/>
        </w:rPr>
        <w:t>th</w:t>
      </w:r>
      <w:r w:rsidR="006207E8" w:rsidRPr="001133EC">
        <w:rPr>
          <w:rFonts w:ascii="Arial" w:eastAsia="Arial" w:hAnsi="Arial" w:cs="Arial"/>
          <w:color w:val="auto"/>
          <w:sz w:val="24"/>
          <w:szCs w:val="24"/>
        </w:rPr>
        <w:t xml:space="preserve"> century </w:t>
      </w:r>
      <w:r w:rsidR="008401F4" w:rsidRPr="001133EC">
        <w:rPr>
          <w:rFonts w:ascii="Arial" w:eastAsia="Arial" w:hAnsi="Arial" w:cs="Arial"/>
          <w:color w:val="auto"/>
          <w:sz w:val="24"/>
          <w:szCs w:val="24"/>
        </w:rPr>
        <w:t>immigrant</w:t>
      </w:r>
      <w:r w:rsidR="00377C42" w:rsidRPr="001133EC">
        <w:rPr>
          <w:rFonts w:ascii="Arial" w:eastAsia="Arial" w:hAnsi="Arial" w:cs="Arial"/>
          <w:color w:val="auto"/>
          <w:sz w:val="24"/>
          <w:szCs w:val="24"/>
        </w:rPr>
        <w:t xml:space="preserve"> group</w:t>
      </w:r>
      <w:r w:rsidR="00EE698C" w:rsidRPr="001133EC">
        <w:rPr>
          <w:rFonts w:ascii="Arial" w:eastAsia="Arial" w:hAnsi="Arial" w:cs="Arial"/>
          <w:color w:val="auto"/>
          <w:sz w:val="24"/>
          <w:szCs w:val="24"/>
        </w:rPr>
        <w:t xml:space="preserve">, the </w:t>
      </w:r>
      <w:r w:rsidR="00EE698C" w:rsidRPr="001133EC">
        <w:rPr>
          <w:rFonts w:ascii="Arial" w:hAnsi="Arial" w:cs="Arial"/>
          <w:color w:val="auto"/>
          <w:sz w:val="24"/>
          <w:szCs w:val="24"/>
        </w:rPr>
        <w:t>Finnish-Americans</w:t>
      </w:r>
      <w:r w:rsidR="00971479" w:rsidRPr="001133EC">
        <w:rPr>
          <w:rFonts w:ascii="Arial" w:hAnsi="Arial" w:cs="Arial"/>
          <w:color w:val="auto"/>
          <w:sz w:val="24"/>
          <w:szCs w:val="24"/>
        </w:rPr>
        <w:t xml:space="preserve">, </w:t>
      </w:r>
      <w:r w:rsidR="004E65DE" w:rsidRPr="001133EC">
        <w:rPr>
          <w:rFonts w:ascii="Arial" w:eastAsia="Arial" w:hAnsi="Arial" w:cs="Arial"/>
          <w:color w:val="auto"/>
          <w:sz w:val="24"/>
          <w:szCs w:val="24"/>
        </w:rPr>
        <w:t>gather</w:t>
      </w:r>
      <w:r w:rsidR="00260FB4" w:rsidRPr="001133EC">
        <w:rPr>
          <w:rFonts w:ascii="Arial" w:eastAsia="Arial" w:hAnsi="Arial" w:cs="Arial"/>
          <w:color w:val="auto"/>
          <w:sz w:val="24"/>
          <w:szCs w:val="24"/>
        </w:rPr>
        <w:t xml:space="preserve"> with friends</w:t>
      </w:r>
      <w:r w:rsidR="004E65DE" w:rsidRPr="001133EC">
        <w:rPr>
          <w:rFonts w:ascii="Arial" w:eastAsia="Arial" w:hAnsi="Arial" w:cs="Arial"/>
          <w:color w:val="auto"/>
          <w:sz w:val="24"/>
          <w:szCs w:val="24"/>
        </w:rPr>
        <w:t xml:space="preserve"> for fall</w:t>
      </w:r>
      <w:r w:rsidR="00DE59B4" w:rsidRPr="001133EC">
        <w:rPr>
          <w:rFonts w:ascii="Arial" w:eastAsia="Arial" w:hAnsi="Arial" w:cs="Arial"/>
          <w:color w:val="auto"/>
          <w:sz w:val="24"/>
          <w:szCs w:val="24"/>
        </w:rPr>
        <w:t xml:space="preserve"> </w:t>
      </w:r>
      <w:r w:rsidR="004D1B0A" w:rsidRPr="001133EC">
        <w:rPr>
          <w:rFonts w:ascii="Arial" w:eastAsia="Arial" w:hAnsi="Arial" w:cs="Arial"/>
          <w:color w:val="auto"/>
          <w:sz w:val="24"/>
          <w:szCs w:val="24"/>
        </w:rPr>
        <w:t>and</w:t>
      </w:r>
      <w:r w:rsidR="004E65DE" w:rsidRPr="001133EC">
        <w:rPr>
          <w:rFonts w:ascii="Arial" w:eastAsia="Arial" w:hAnsi="Arial" w:cs="Arial"/>
          <w:color w:val="auto"/>
          <w:sz w:val="24"/>
          <w:szCs w:val="24"/>
        </w:rPr>
        <w:t xml:space="preserve"> </w:t>
      </w:r>
      <w:r w:rsidR="00DE59B4" w:rsidRPr="001133EC">
        <w:rPr>
          <w:rFonts w:ascii="Arial" w:eastAsia="Arial" w:hAnsi="Arial" w:cs="Arial"/>
          <w:color w:val="auto"/>
          <w:sz w:val="24"/>
          <w:szCs w:val="24"/>
        </w:rPr>
        <w:t xml:space="preserve">late winter </w:t>
      </w:r>
      <w:r w:rsidR="000F07D5" w:rsidRPr="001133EC">
        <w:rPr>
          <w:rFonts w:ascii="Arial" w:eastAsia="Arial" w:hAnsi="Arial" w:cs="Arial"/>
          <w:color w:val="auto"/>
          <w:sz w:val="24"/>
          <w:szCs w:val="24"/>
        </w:rPr>
        <w:t>“</w:t>
      </w:r>
      <w:r w:rsidR="004E65DE" w:rsidRPr="001133EC">
        <w:rPr>
          <w:rFonts w:ascii="Arial" w:eastAsia="Arial" w:hAnsi="Arial" w:cs="Arial"/>
          <w:color w:val="auto"/>
          <w:sz w:val="24"/>
          <w:szCs w:val="24"/>
        </w:rPr>
        <w:t>fish boils</w:t>
      </w:r>
      <w:r w:rsidR="000F07D5" w:rsidRPr="001133EC">
        <w:rPr>
          <w:rFonts w:ascii="Arial" w:eastAsia="Arial" w:hAnsi="Arial" w:cs="Arial"/>
          <w:color w:val="auto"/>
          <w:sz w:val="24"/>
          <w:szCs w:val="24"/>
        </w:rPr>
        <w:t>”</w:t>
      </w:r>
      <w:r w:rsidR="00DC26AC" w:rsidRPr="001133EC">
        <w:rPr>
          <w:rFonts w:ascii="Arial" w:eastAsia="Arial" w:hAnsi="Arial" w:cs="Arial"/>
          <w:color w:val="auto"/>
          <w:sz w:val="24"/>
          <w:szCs w:val="24"/>
        </w:rPr>
        <w:t xml:space="preserve">—often </w:t>
      </w:r>
      <w:r w:rsidR="00260FB4" w:rsidRPr="001133EC">
        <w:rPr>
          <w:rFonts w:ascii="Arial" w:eastAsia="Arial" w:hAnsi="Arial" w:cs="Arial"/>
          <w:color w:val="auto"/>
          <w:sz w:val="24"/>
          <w:szCs w:val="24"/>
        </w:rPr>
        <w:t xml:space="preserve">referring to </w:t>
      </w:r>
      <w:r w:rsidR="00DC26AC" w:rsidRPr="001133EC">
        <w:rPr>
          <w:rFonts w:ascii="Arial" w:eastAsia="Arial" w:hAnsi="Arial" w:cs="Arial"/>
          <w:color w:val="auto"/>
          <w:sz w:val="24"/>
          <w:szCs w:val="24"/>
        </w:rPr>
        <w:t xml:space="preserve">the events by the English term “fish booyah.”  </w:t>
      </w:r>
      <w:r w:rsidR="001B2DEE" w:rsidRPr="001133EC">
        <w:rPr>
          <w:rFonts w:ascii="Arial" w:eastAsia="Arial" w:hAnsi="Arial" w:cs="Arial"/>
          <w:i/>
          <w:color w:val="auto"/>
          <w:sz w:val="24"/>
          <w:szCs w:val="24"/>
        </w:rPr>
        <w:t>K</w:t>
      </w:r>
      <w:r w:rsidR="000E3760" w:rsidRPr="001133EC">
        <w:rPr>
          <w:rFonts w:ascii="Arial" w:eastAsia="Arial" w:hAnsi="Arial" w:cs="Arial"/>
          <w:i/>
          <w:color w:val="auto"/>
          <w:sz w:val="24"/>
          <w:szCs w:val="24"/>
        </w:rPr>
        <w:t>alam</w:t>
      </w:r>
      <w:r w:rsidR="000F07D5" w:rsidRPr="001133EC">
        <w:rPr>
          <w:rFonts w:ascii="Arial" w:eastAsia="Arial" w:hAnsi="Arial" w:cs="Arial"/>
          <w:i/>
          <w:color w:val="auto"/>
          <w:sz w:val="24"/>
          <w:szCs w:val="24"/>
        </w:rPr>
        <w:t>ojakka</w:t>
      </w:r>
      <w:r w:rsidR="001825DC" w:rsidRPr="001133EC">
        <w:rPr>
          <w:rFonts w:ascii="Arial" w:eastAsia="Arial" w:hAnsi="Arial" w:cs="Arial"/>
          <w:color w:val="auto"/>
          <w:sz w:val="24"/>
          <w:szCs w:val="24"/>
        </w:rPr>
        <w:t>,</w:t>
      </w:r>
      <w:r w:rsidR="00E41075" w:rsidRPr="001133EC">
        <w:rPr>
          <w:rFonts w:ascii="Arial" w:eastAsia="Arial" w:hAnsi="Arial" w:cs="Arial"/>
          <w:color w:val="auto"/>
          <w:sz w:val="24"/>
          <w:szCs w:val="24"/>
        </w:rPr>
        <w:t xml:space="preserve"> </w:t>
      </w:r>
      <w:r w:rsidR="006B4E3E" w:rsidRPr="001133EC">
        <w:rPr>
          <w:rFonts w:ascii="Arial" w:eastAsia="Arial" w:hAnsi="Arial" w:cs="Arial"/>
          <w:color w:val="auto"/>
          <w:sz w:val="24"/>
          <w:szCs w:val="24"/>
        </w:rPr>
        <w:t xml:space="preserve">a term </w:t>
      </w:r>
      <w:r w:rsidR="000E3760" w:rsidRPr="001133EC">
        <w:rPr>
          <w:rFonts w:ascii="Arial" w:eastAsia="Arial" w:hAnsi="Arial" w:cs="Arial"/>
          <w:color w:val="auto"/>
          <w:sz w:val="24"/>
          <w:szCs w:val="24"/>
        </w:rPr>
        <w:t xml:space="preserve">of unknown origin </w:t>
      </w:r>
      <w:r w:rsidR="00E41075" w:rsidRPr="001133EC">
        <w:rPr>
          <w:rFonts w:ascii="Arial" w:eastAsia="Arial" w:hAnsi="Arial" w:cs="Arial"/>
          <w:color w:val="auto"/>
          <w:sz w:val="24"/>
          <w:szCs w:val="24"/>
        </w:rPr>
        <w:t xml:space="preserve">not </w:t>
      </w:r>
      <w:r w:rsidR="001B2DEE" w:rsidRPr="001133EC">
        <w:rPr>
          <w:rFonts w:ascii="Arial" w:eastAsia="Arial" w:hAnsi="Arial" w:cs="Arial"/>
          <w:color w:val="auto"/>
          <w:sz w:val="24"/>
          <w:szCs w:val="24"/>
        </w:rPr>
        <w:t>recognized</w:t>
      </w:r>
      <w:r w:rsidR="00E41075" w:rsidRPr="001133EC">
        <w:rPr>
          <w:rFonts w:ascii="Arial" w:eastAsia="Arial" w:hAnsi="Arial" w:cs="Arial"/>
          <w:color w:val="auto"/>
          <w:sz w:val="24"/>
          <w:szCs w:val="24"/>
        </w:rPr>
        <w:t xml:space="preserve"> today in Finland</w:t>
      </w:r>
      <w:r w:rsidR="00D56FF0" w:rsidRPr="001133EC">
        <w:rPr>
          <w:rFonts w:ascii="Arial" w:eastAsia="Arial" w:hAnsi="Arial" w:cs="Arial"/>
          <w:color w:val="auto"/>
          <w:sz w:val="24"/>
          <w:szCs w:val="24"/>
        </w:rPr>
        <w:t>, refers to “soup” or “leftovers soup”</w:t>
      </w:r>
      <w:r w:rsidR="000E3760" w:rsidRPr="001133EC">
        <w:rPr>
          <w:rFonts w:ascii="Arial" w:eastAsia="Arial" w:hAnsi="Arial" w:cs="Arial"/>
          <w:color w:val="auto"/>
          <w:sz w:val="24"/>
          <w:szCs w:val="24"/>
        </w:rPr>
        <w:t xml:space="preserve"> of the fish</w:t>
      </w:r>
      <w:r w:rsidR="001B2DEE" w:rsidRPr="001133EC">
        <w:rPr>
          <w:rFonts w:ascii="Arial" w:eastAsia="Arial" w:hAnsi="Arial" w:cs="Arial"/>
          <w:color w:val="auto"/>
          <w:sz w:val="24"/>
          <w:szCs w:val="24"/>
        </w:rPr>
        <w:t xml:space="preserve"> rather than </w:t>
      </w:r>
      <w:r w:rsidR="00CC5750" w:rsidRPr="001133EC">
        <w:rPr>
          <w:rFonts w:ascii="Arial" w:eastAsia="Arial" w:hAnsi="Arial" w:cs="Arial"/>
          <w:color w:val="auto"/>
          <w:sz w:val="24"/>
          <w:szCs w:val="24"/>
        </w:rPr>
        <w:t>a beef</w:t>
      </w:r>
      <w:r w:rsidR="000E3760" w:rsidRPr="001133EC">
        <w:rPr>
          <w:rFonts w:ascii="Arial" w:eastAsia="Arial" w:hAnsi="Arial" w:cs="Arial"/>
          <w:color w:val="auto"/>
          <w:sz w:val="24"/>
          <w:szCs w:val="24"/>
        </w:rPr>
        <w:t xml:space="preserve"> variety</w:t>
      </w:r>
      <w:r w:rsidR="001B2DEE" w:rsidRPr="001133EC">
        <w:rPr>
          <w:rFonts w:ascii="Arial" w:eastAsia="Arial" w:hAnsi="Arial" w:cs="Arial"/>
          <w:color w:val="auto"/>
          <w:sz w:val="24"/>
          <w:szCs w:val="24"/>
        </w:rPr>
        <w:t xml:space="preserve">.  </w:t>
      </w:r>
      <w:r w:rsidR="00A13C18" w:rsidRPr="001133EC">
        <w:rPr>
          <w:rFonts w:ascii="Arial" w:eastAsia="Arial" w:hAnsi="Arial" w:cs="Arial"/>
          <w:i/>
          <w:color w:val="auto"/>
          <w:sz w:val="24"/>
          <w:szCs w:val="24"/>
        </w:rPr>
        <w:t>Kalamojakka</w:t>
      </w:r>
      <w:r w:rsidR="00A13C18" w:rsidRPr="001133EC">
        <w:rPr>
          <w:rFonts w:ascii="Arial" w:eastAsia="Arial" w:hAnsi="Arial" w:cs="Arial"/>
          <w:color w:val="auto"/>
          <w:sz w:val="24"/>
          <w:szCs w:val="24"/>
        </w:rPr>
        <w:t xml:space="preserve">, </w:t>
      </w:r>
      <w:r w:rsidR="0004593F" w:rsidRPr="001133EC">
        <w:rPr>
          <w:rFonts w:ascii="Arial" w:eastAsia="Arial" w:hAnsi="Arial" w:cs="Arial"/>
          <w:color w:val="auto"/>
          <w:sz w:val="24"/>
          <w:szCs w:val="24"/>
        </w:rPr>
        <w:t xml:space="preserve">which </w:t>
      </w:r>
      <w:r w:rsidR="00A13C18" w:rsidRPr="001133EC">
        <w:rPr>
          <w:rFonts w:ascii="Arial" w:eastAsia="Arial" w:hAnsi="Arial" w:cs="Arial"/>
          <w:color w:val="auto"/>
          <w:sz w:val="24"/>
          <w:szCs w:val="24"/>
        </w:rPr>
        <w:t>like booyah</w:t>
      </w:r>
      <w:r w:rsidR="0004593F" w:rsidRPr="001133EC">
        <w:rPr>
          <w:rFonts w:ascii="Arial" w:eastAsia="Arial" w:hAnsi="Arial" w:cs="Arial"/>
          <w:color w:val="auto"/>
          <w:sz w:val="24"/>
          <w:szCs w:val="24"/>
        </w:rPr>
        <w:t xml:space="preserve"> proper</w:t>
      </w:r>
      <w:r w:rsidR="00A13C18" w:rsidRPr="001133EC">
        <w:rPr>
          <w:rFonts w:ascii="Arial" w:eastAsia="Arial" w:hAnsi="Arial" w:cs="Arial"/>
          <w:color w:val="auto"/>
          <w:sz w:val="24"/>
          <w:szCs w:val="24"/>
        </w:rPr>
        <w:t xml:space="preserve"> </w:t>
      </w:r>
      <w:r w:rsidR="001B2DEE" w:rsidRPr="001133EC">
        <w:rPr>
          <w:rFonts w:ascii="Arial" w:eastAsia="Arial" w:hAnsi="Arial" w:cs="Arial"/>
          <w:color w:val="auto"/>
          <w:sz w:val="24"/>
          <w:szCs w:val="24"/>
        </w:rPr>
        <w:t>also originated</w:t>
      </w:r>
      <w:r w:rsidR="001027B7" w:rsidRPr="001133EC">
        <w:rPr>
          <w:rFonts w:ascii="Arial" w:eastAsia="Arial" w:hAnsi="Arial" w:cs="Arial"/>
          <w:color w:val="auto"/>
          <w:sz w:val="24"/>
          <w:szCs w:val="24"/>
        </w:rPr>
        <w:t xml:space="preserve"> in the </w:t>
      </w:r>
      <w:r w:rsidR="00EB652A" w:rsidRPr="001133EC">
        <w:rPr>
          <w:rFonts w:ascii="Arial" w:eastAsia="Arial" w:hAnsi="Arial" w:cs="Arial"/>
          <w:color w:val="auto"/>
          <w:sz w:val="24"/>
          <w:szCs w:val="24"/>
        </w:rPr>
        <w:t>Lake Superior region</w:t>
      </w:r>
      <w:r w:rsidR="00160E3F" w:rsidRPr="001133EC">
        <w:rPr>
          <w:rFonts w:ascii="Arial" w:eastAsia="Arial" w:hAnsi="Arial" w:cs="Arial"/>
          <w:color w:val="auto"/>
          <w:sz w:val="24"/>
          <w:szCs w:val="24"/>
        </w:rPr>
        <w:t>,</w:t>
      </w:r>
      <w:r w:rsidR="001027B7" w:rsidRPr="001133EC">
        <w:rPr>
          <w:rFonts w:ascii="Arial" w:eastAsia="Arial" w:hAnsi="Arial" w:cs="Arial"/>
          <w:color w:val="auto"/>
          <w:sz w:val="24"/>
          <w:szCs w:val="24"/>
        </w:rPr>
        <w:t xml:space="preserve"> </w:t>
      </w:r>
      <w:r w:rsidR="00563306" w:rsidRPr="001133EC">
        <w:rPr>
          <w:rFonts w:ascii="Arial" w:eastAsia="Arial" w:hAnsi="Arial" w:cs="Arial"/>
          <w:color w:val="auto"/>
          <w:sz w:val="24"/>
          <w:szCs w:val="24"/>
        </w:rPr>
        <w:t xml:space="preserve">continues to be </w:t>
      </w:r>
      <w:r w:rsidR="00DC26AC" w:rsidRPr="001133EC">
        <w:rPr>
          <w:rFonts w:ascii="Arial" w:eastAsia="Arial" w:hAnsi="Arial" w:cs="Arial"/>
          <w:color w:val="auto"/>
          <w:sz w:val="24"/>
          <w:szCs w:val="24"/>
        </w:rPr>
        <w:t>made with potatoes</w:t>
      </w:r>
      <w:r w:rsidR="00D56FF0" w:rsidRPr="001133EC">
        <w:rPr>
          <w:rFonts w:ascii="Arial" w:eastAsia="Arial" w:hAnsi="Arial" w:cs="Arial"/>
          <w:color w:val="auto"/>
          <w:sz w:val="24"/>
          <w:szCs w:val="24"/>
        </w:rPr>
        <w:t xml:space="preserve"> accompanying the chunks of </w:t>
      </w:r>
      <w:r w:rsidR="001027B7" w:rsidRPr="001133EC">
        <w:rPr>
          <w:rFonts w:ascii="Arial" w:eastAsia="Arial" w:hAnsi="Arial" w:cs="Arial"/>
          <w:color w:val="auto"/>
          <w:sz w:val="24"/>
          <w:szCs w:val="24"/>
        </w:rPr>
        <w:t>fish</w:t>
      </w:r>
      <w:r w:rsidR="00EB652A" w:rsidRPr="001133EC">
        <w:rPr>
          <w:rFonts w:ascii="Arial" w:eastAsia="Arial" w:hAnsi="Arial" w:cs="Arial"/>
          <w:color w:val="auto"/>
          <w:sz w:val="24"/>
          <w:szCs w:val="24"/>
        </w:rPr>
        <w:t xml:space="preserve"> </w:t>
      </w:r>
      <w:r w:rsidR="00D56FF0" w:rsidRPr="001133EC">
        <w:rPr>
          <w:rFonts w:ascii="Arial" w:eastAsia="Arial" w:hAnsi="Arial" w:cs="Arial"/>
          <w:color w:val="auto"/>
          <w:sz w:val="24"/>
          <w:szCs w:val="24"/>
        </w:rPr>
        <w:t xml:space="preserve">and other </w:t>
      </w:r>
      <w:r w:rsidR="008C6B01" w:rsidRPr="001133EC">
        <w:rPr>
          <w:rFonts w:ascii="Arial" w:eastAsia="Arial" w:hAnsi="Arial" w:cs="Arial"/>
          <w:color w:val="auto"/>
          <w:sz w:val="24"/>
          <w:szCs w:val="24"/>
        </w:rPr>
        <w:t xml:space="preserve">various </w:t>
      </w:r>
      <w:r w:rsidR="00D56FF0" w:rsidRPr="001133EC">
        <w:rPr>
          <w:rFonts w:ascii="Arial" w:eastAsia="Arial" w:hAnsi="Arial" w:cs="Arial"/>
          <w:color w:val="auto"/>
          <w:sz w:val="24"/>
          <w:szCs w:val="24"/>
        </w:rPr>
        <w:t>ingredients</w:t>
      </w:r>
      <w:r w:rsidR="00160E3F" w:rsidRPr="001133EC">
        <w:rPr>
          <w:rFonts w:ascii="Arial" w:eastAsia="Arial" w:hAnsi="Arial" w:cs="Arial"/>
          <w:color w:val="auto"/>
          <w:sz w:val="24"/>
          <w:szCs w:val="24"/>
        </w:rPr>
        <w:t xml:space="preserve">, </w:t>
      </w:r>
      <w:r w:rsidR="00A13C18" w:rsidRPr="001133EC">
        <w:rPr>
          <w:rFonts w:ascii="Arial" w:eastAsia="Arial" w:hAnsi="Arial" w:cs="Arial"/>
          <w:color w:val="auto"/>
          <w:sz w:val="24"/>
          <w:szCs w:val="24"/>
        </w:rPr>
        <w:t xml:space="preserve">and </w:t>
      </w:r>
      <w:r w:rsidR="00160E3F" w:rsidRPr="001133EC">
        <w:rPr>
          <w:rFonts w:ascii="Arial" w:eastAsia="Arial" w:hAnsi="Arial" w:cs="Arial"/>
          <w:color w:val="auto"/>
          <w:sz w:val="24"/>
          <w:szCs w:val="24"/>
        </w:rPr>
        <w:t xml:space="preserve">seasoned with </w:t>
      </w:r>
      <w:r w:rsidR="00160E3F" w:rsidRPr="001133EC">
        <w:rPr>
          <w:rFonts w:ascii="Arial" w:hAnsi="Arial" w:cs="Arial"/>
          <w:color w:val="auto"/>
          <w:sz w:val="24"/>
          <w:szCs w:val="24"/>
        </w:rPr>
        <w:t>allspice</w:t>
      </w:r>
      <w:r w:rsidR="00DC26AC" w:rsidRPr="001133EC">
        <w:rPr>
          <w:rFonts w:ascii="Arial" w:eastAsia="Arial" w:hAnsi="Arial" w:cs="Arial"/>
          <w:color w:val="auto"/>
          <w:sz w:val="24"/>
          <w:szCs w:val="24"/>
        </w:rPr>
        <w:t xml:space="preserve">. </w:t>
      </w:r>
      <w:r w:rsidR="006C3CAC" w:rsidRPr="001133EC">
        <w:rPr>
          <w:rFonts w:ascii="Arial" w:eastAsia="Arial" w:hAnsi="Arial" w:cs="Arial"/>
          <w:color w:val="auto"/>
          <w:sz w:val="24"/>
          <w:szCs w:val="24"/>
        </w:rPr>
        <w:t xml:space="preserve"> Even earlier, similar boiled fish dishes were popular with Upper Great Lakes indigenous peoples, and with the French missionaries and explorers (Gilmore, 2004).  </w:t>
      </w:r>
      <w:r w:rsidR="005804D4" w:rsidRPr="001133EC">
        <w:rPr>
          <w:rFonts w:ascii="Arial" w:eastAsia="Arial" w:hAnsi="Arial" w:cs="Arial"/>
          <w:color w:val="auto"/>
          <w:sz w:val="24"/>
          <w:szCs w:val="24"/>
        </w:rPr>
        <w:t xml:space="preserve">Today, a boil of lake trout or whitefish (usually), </w:t>
      </w:r>
      <w:r w:rsidR="005804D4" w:rsidRPr="001133EC">
        <w:rPr>
          <w:rFonts w:ascii="Arial" w:eastAsia="Arial" w:hAnsi="Arial" w:cs="Arial"/>
          <w:i/>
          <w:color w:val="auto"/>
          <w:sz w:val="24"/>
          <w:szCs w:val="24"/>
        </w:rPr>
        <w:t xml:space="preserve">mahnomin </w:t>
      </w:r>
      <w:r w:rsidR="005804D4" w:rsidRPr="001133EC">
        <w:rPr>
          <w:rFonts w:ascii="Arial" w:eastAsia="Arial" w:hAnsi="Arial" w:cs="Arial"/>
          <w:color w:val="auto"/>
          <w:sz w:val="24"/>
          <w:szCs w:val="24"/>
        </w:rPr>
        <w:t>(wild rice), and onion</w:t>
      </w:r>
      <w:r w:rsidR="001027B7" w:rsidRPr="001133EC">
        <w:rPr>
          <w:rFonts w:ascii="Arial" w:eastAsia="Arial" w:hAnsi="Arial" w:cs="Arial"/>
          <w:color w:val="auto"/>
          <w:sz w:val="24"/>
          <w:szCs w:val="24"/>
        </w:rPr>
        <w:t xml:space="preserve"> </w:t>
      </w:r>
      <w:r w:rsidR="005804D4" w:rsidRPr="001133EC">
        <w:rPr>
          <w:rFonts w:ascii="Arial" w:eastAsia="Arial" w:hAnsi="Arial" w:cs="Arial"/>
          <w:color w:val="auto"/>
          <w:sz w:val="24"/>
          <w:szCs w:val="24"/>
        </w:rPr>
        <w:t>remains part of local Native American ceremonial feasts and spiritual sweat lodge ceremonies</w:t>
      </w:r>
      <w:r w:rsidR="001027B7" w:rsidRPr="001133EC">
        <w:rPr>
          <w:rFonts w:ascii="Arial" w:eastAsia="Arial" w:hAnsi="Arial" w:cs="Arial"/>
          <w:color w:val="auto"/>
          <w:sz w:val="24"/>
          <w:szCs w:val="24"/>
        </w:rPr>
        <w:t>, served with fresh berries and fry bread</w:t>
      </w:r>
      <w:r w:rsidR="005804D4" w:rsidRPr="001133EC">
        <w:rPr>
          <w:rFonts w:ascii="Arial" w:eastAsia="Arial" w:hAnsi="Arial" w:cs="Arial"/>
          <w:color w:val="auto"/>
          <w:sz w:val="24"/>
          <w:szCs w:val="24"/>
        </w:rPr>
        <w:t xml:space="preserve">.  </w:t>
      </w:r>
      <w:r w:rsidR="006C3CAC" w:rsidRPr="001133EC">
        <w:rPr>
          <w:rFonts w:ascii="Arial" w:eastAsia="Arial" w:hAnsi="Arial" w:cs="Arial"/>
          <w:color w:val="auto"/>
          <w:sz w:val="24"/>
          <w:szCs w:val="24"/>
        </w:rPr>
        <w:t>Modern</w:t>
      </w:r>
      <w:r w:rsidR="00DC26AC" w:rsidRPr="001133EC">
        <w:rPr>
          <w:rFonts w:ascii="Arial" w:eastAsia="Arial" w:hAnsi="Arial" w:cs="Arial"/>
          <w:color w:val="auto"/>
          <w:sz w:val="24"/>
          <w:szCs w:val="24"/>
        </w:rPr>
        <w:t xml:space="preserve"> </w:t>
      </w:r>
      <w:r w:rsidR="00554D2B" w:rsidRPr="001133EC">
        <w:rPr>
          <w:rFonts w:ascii="Arial" w:eastAsia="Arial" w:hAnsi="Arial" w:cs="Arial"/>
          <w:color w:val="auto"/>
          <w:sz w:val="24"/>
          <w:szCs w:val="24"/>
        </w:rPr>
        <w:t>so-called</w:t>
      </w:r>
      <w:r w:rsidR="006A6803" w:rsidRPr="001133EC">
        <w:rPr>
          <w:rFonts w:ascii="Arial" w:eastAsia="Arial" w:hAnsi="Arial" w:cs="Arial"/>
          <w:color w:val="auto"/>
          <w:sz w:val="24"/>
          <w:szCs w:val="24"/>
        </w:rPr>
        <w:t xml:space="preserve"> “</w:t>
      </w:r>
      <w:r w:rsidR="00554D2B" w:rsidRPr="001133EC">
        <w:rPr>
          <w:rFonts w:ascii="Arial" w:eastAsia="Arial" w:hAnsi="Arial" w:cs="Arial"/>
          <w:color w:val="auto"/>
          <w:sz w:val="24"/>
          <w:szCs w:val="24"/>
        </w:rPr>
        <w:t>f</w:t>
      </w:r>
      <w:r w:rsidR="006A6803" w:rsidRPr="001133EC">
        <w:rPr>
          <w:rFonts w:ascii="Arial" w:eastAsia="Arial" w:hAnsi="Arial" w:cs="Arial"/>
          <w:color w:val="auto"/>
          <w:sz w:val="24"/>
          <w:szCs w:val="24"/>
        </w:rPr>
        <w:t xml:space="preserve">ish booyahs” remain popular with neighboring </w:t>
      </w:r>
      <w:r w:rsidR="004D1B0A" w:rsidRPr="001133EC">
        <w:rPr>
          <w:rFonts w:ascii="Arial" w:hAnsi="Arial" w:cs="Arial"/>
          <w:color w:val="auto"/>
          <w:sz w:val="24"/>
          <w:szCs w:val="24"/>
        </w:rPr>
        <w:t xml:space="preserve">Finnish-American </w:t>
      </w:r>
      <w:r w:rsidR="006207E8" w:rsidRPr="001133EC">
        <w:rPr>
          <w:rFonts w:ascii="Arial" w:eastAsia="Arial" w:hAnsi="Arial" w:cs="Arial"/>
          <w:color w:val="auto"/>
          <w:sz w:val="24"/>
          <w:szCs w:val="24"/>
        </w:rPr>
        <w:t>community</w:t>
      </w:r>
      <w:r w:rsidR="006A6803" w:rsidRPr="001133EC">
        <w:rPr>
          <w:rFonts w:ascii="Arial" w:eastAsia="Arial" w:hAnsi="Arial" w:cs="Arial"/>
          <w:color w:val="auto"/>
          <w:sz w:val="24"/>
          <w:szCs w:val="24"/>
        </w:rPr>
        <w:t xml:space="preserve"> groups</w:t>
      </w:r>
      <w:r w:rsidR="00F0726C" w:rsidRPr="001133EC">
        <w:rPr>
          <w:rFonts w:ascii="Arial" w:eastAsia="Arial" w:hAnsi="Arial" w:cs="Arial"/>
          <w:color w:val="auto"/>
          <w:sz w:val="24"/>
          <w:szCs w:val="24"/>
        </w:rPr>
        <w:t xml:space="preserve">, and </w:t>
      </w:r>
      <w:r w:rsidR="00C813F6" w:rsidRPr="001133EC">
        <w:rPr>
          <w:rFonts w:ascii="Arial" w:eastAsia="Arial" w:hAnsi="Arial" w:cs="Arial"/>
          <w:color w:val="auto"/>
          <w:sz w:val="24"/>
          <w:szCs w:val="24"/>
        </w:rPr>
        <w:t xml:space="preserve">other folks </w:t>
      </w:r>
      <w:r w:rsidR="006A6803" w:rsidRPr="001133EC">
        <w:rPr>
          <w:rFonts w:ascii="Arial" w:eastAsia="Arial" w:hAnsi="Arial" w:cs="Arial"/>
          <w:color w:val="auto"/>
          <w:sz w:val="24"/>
          <w:szCs w:val="24"/>
        </w:rPr>
        <w:t>from</w:t>
      </w:r>
      <w:r w:rsidR="006207E8" w:rsidRPr="001133EC">
        <w:rPr>
          <w:rFonts w:ascii="Arial" w:eastAsia="Arial" w:hAnsi="Arial" w:cs="Arial"/>
          <w:color w:val="auto"/>
          <w:sz w:val="24"/>
          <w:szCs w:val="24"/>
        </w:rPr>
        <w:t xml:space="preserve"> the “U.P.” and</w:t>
      </w:r>
      <w:r w:rsidRPr="001133EC">
        <w:rPr>
          <w:rFonts w:ascii="Arial" w:eastAsia="Arial" w:hAnsi="Arial" w:cs="Arial"/>
          <w:color w:val="auto"/>
          <w:sz w:val="24"/>
          <w:szCs w:val="24"/>
        </w:rPr>
        <w:t xml:space="preserve"> from</w:t>
      </w:r>
      <w:r w:rsidR="006A6803" w:rsidRPr="001133EC">
        <w:rPr>
          <w:rFonts w:ascii="Arial" w:eastAsia="Arial" w:hAnsi="Arial" w:cs="Arial"/>
          <w:color w:val="auto"/>
          <w:sz w:val="24"/>
          <w:szCs w:val="24"/>
        </w:rPr>
        <w:t xml:space="preserve"> Door County to Port Wing, Wisconsin</w:t>
      </w:r>
      <w:r w:rsidR="0031604C" w:rsidRPr="001133EC">
        <w:rPr>
          <w:rFonts w:ascii="Arial" w:eastAsia="Arial" w:hAnsi="Arial" w:cs="Arial"/>
          <w:color w:val="auto"/>
          <w:sz w:val="24"/>
          <w:szCs w:val="24"/>
        </w:rPr>
        <w:t>—but not Minnesota—a</w:t>
      </w:r>
      <w:r w:rsidR="00990E0E" w:rsidRPr="001133EC">
        <w:rPr>
          <w:rFonts w:ascii="Arial" w:eastAsia="Arial" w:hAnsi="Arial" w:cs="Arial"/>
          <w:color w:val="auto"/>
          <w:sz w:val="24"/>
          <w:szCs w:val="24"/>
        </w:rPr>
        <w:t>nd as with booyah</w:t>
      </w:r>
      <w:r w:rsidR="003724B1" w:rsidRPr="001133EC">
        <w:rPr>
          <w:rFonts w:ascii="Arial" w:eastAsia="Arial" w:hAnsi="Arial" w:cs="Arial"/>
          <w:color w:val="auto"/>
          <w:sz w:val="24"/>
          <w:szCs w:val="24"/>
        </w:rPr>
        <w:t xml:space="preserve"> proper</w:t>
      </w:r>
      <w:r w:rsidR="00990E0E" w:rsidRPr="001133EC">
        <w:rPr>
          <w:rFonts w:ascii="Arial" w:eastAsia="Arial" w:hAnsi="Arial" w:cs="Arial"/>
          <w:color w:val="auto"/>
          <w:sz w:val="24"/>
          <w:szCs w:val="24"/>
        </w:rPr>
        <w:t>, “you don’t just eat a fish boil; you attend one</w:t>
      </w:r>
      <w:r w:rsidR="006A6803" w:rsidRPr="001133EC">
        <w:rPr>
          <w:rFonts w:ascii="Arial" w:eastAsia="Arial" w:hAnsi="Arial" w:cs="Arial"/>
          <w:color w:val="auto"/>
          <w:sz w:val="24"/>
          <w:szCs w:val="24"/>
        </w:rPr>
        <w:t>.</w:t>
      </w:r>
      <w:r w:rsidR="00990E0E" w:rsidRPr="001133EC">
        <w:rPr>
          <w:rFonts w:ascii="Arial" w:eastAsia="Arial" w:hAnsi="Arial" w:cs="Arial"/>
          <w:color w:val="auto"/>
          <w:sz w:val="24"/>
          <w:szCs w:val="24"/>
        </w:rPr>
        <w:t>”</w:t>
      </w:r>
      <w:r w:rsidR="006A6803" w:rsidRPr="001133EC">
        <w:rPr>
          <w:rFonts w:ascii="Arial" w:eastAsia="Arial" w:hAnsi="Arial" w:cs="Arial"/>
          <w:color w:val="auto"/>
          <w:sz w:val="24"/>
          <w:szCs w:val="24"/>
        </w:rPr>
        <w:t xml:space="preserve">  </w:t>
      </w:r>
    </w:p>
    <w:p w:rsidR="00A33258" w:rsidRPr="001133EC" w:rsidRDefault="004E65DE" w:rsidP="00E00871">
      <w:pPr>
        <w:spacing w:after="0" w:line="480" w:lineRule="auto"/>
        <w:ind w:firstLine="720"/>
        <w:rPr>
          <w:rFonts w:ascii="Arial" w:eastAsia="Arial" w:hAnsi="Arial" w:cs="Arial"/>
          <w:color w:val="auto"/>
          <w:sz w:val="24"/>
          <w:szCs w:val="24"/>
        </w:rPr>
      </w:pPr>
      <w:r w:rsidRPr="001133EC">
        <w:rPr>
          <w:rFonts w:ascii="Arial" w:eastAsia="Arial" w:hAnsi="Arial" w:cs="Arial"/>
          <w:color w:val="auto"/>
          <w:sz w:val="24"/>
          <w:szCs w:val="24"/>
        </w:rPr>
        <w:t>“Real” booyah today</w:t>
      </w:r>
      <w:r w:rsidR="00E74B61" w:rsidRPr="001133EC">
        <w:rPr>
          <w:rFonts w:ascii="Arial" w:eastAsia="Arial" w:hAnsi="Arial" w:cs="Arial"/>
          <w:color w:val="auto"/>
          <w:sz w:val="24"/>
          <w:szCs w:val="24"/>
        </w:rPr>
        <w:t xml:space="preserve"> generally</w:t>
      </w:r>
      <w:r w:rsidRPr="001133EC">
        <w:rPr>
          <w:rFonts w:ascii="Arial" w:eastAsia="Arial" w:hAnsi="Arial" w:cs="Arial"/>
          <w:color w:val="auto"/>
          <w:sz w:val="24"/>
          <w:szCs w:val="24"/>
        </w:rPr>
        <w:t xml:space="preserve"> starts with a huge </w:t>
      </w:r>
      <w:r w:rsidR="003724B1" w:rsidRPr="001133EC">
        <w:rPr>
          <w:rFonts w:ascii="Arial" w:eastAsia="Arial" w:hAnsi="Arial" w:cs="Arial"/>
          <w:color w:val="auto"/>
          <w:sz w:val="24"/>
          <w:szCs w:val="24"/>
        </w:rPr>
        <w:t xml:space="preserve">cauldron or </w:t>
      </w:r>
      <w:r w:rsidR="00EB706D" w:rsidRPr="001133EC">
        <w:rPr>
          <w:rFonts w:ascii="Arial" w:eastAsia="Arial" w:hAnsi="Arial" w:cs="Arial"/>
          <w:color w:val="auto"/>
          <w:sz w:val="24"/>
          <w:szCs w:val="24"/>
        </w:rPr>
        <w:t>giant</w:t>
      </w:r>
      <w:r w:rsidR="00C813F6" w:rsidRPr="001133EC">
        <w:rPr>
          <w:rFonts w:ascii="Arial" w:eastAsia="Arial" w:hAnsi="Arial" w:cs="Arial"/>
          <w:color w:val="auto"/>
          <w:sz w:val="24"/>
          <w:szCs w:val="24"/>
        </w:rPr>
        <w:t xml:space="preserve"> </w:t>
      </w:r>
      <w:r w:rsidRPr="001133EC">
        <w:rPr>
          <w:rFonts w:ascii="Arial" w:eastAsia="Arial" w:hAnsi="Arial" w:cs="Arial"/>
          <w:color w:val="auto"/>
          <w:sz w:val="24"/>
          <w:szCs w:val="24"/>
        </w:rPr>
        <w:t>cooking pot into which one throws</w:t>
      </w:r>
      <w:r w:rsidR="009F5023" w:rsidRPr="001133EC">
        <w:rPr>
          <w:rFonts w:ascii="Arial" w:eastAsia="Arial" w:hAnsi="Arial" w:cs="Arial"/>
          <w:color w:val="auto"/>
          <w:sz w:val="24"/>
          <w:szCs w:val="24"/>
        </w:rPr>
        <w:t xml:space="preserve"> several </w:t>
      </w:r>
      <w:r w:rsidR="00EB706D" w:rsidRPr="001133EC">
        <w:rPr>
          <w:rFonts w:ascii="Arial" w:eastAsia="Arial" w:hAnsi="Arial" w:cs="Arial"/>
          <w:color w:val="auto"/>
          <w:sz w:val="24"/>
          <w:szCs w:val="24"/>
        </w:rPr>
        <w:t xml:space="preserve">whole </w:t>
      </w:r>
      <w:r w:rsidR="009F5023" w:rsidRPr="001133EC">
        <w:rPr>
          <w:rFonts w:ascii="Arial" w:eastAsia="Arial" w:hAnsi="Arial" w:cs="Arial"/>
          <w:color w:val="auto"/>
          <w:sz w:val="24"/>
          <w:szCs w:val="24"/>
        </w:rPr>
        <w:t>chickens,</w:t>
      </w:r>
      <w:r w:rsidRPr="001133EC">
        <w:rPr>
          <w:rFonts w:ascii="Arial" w:eastAsia="Arial" w:hAnsi="Arial" w:cs="Arial"/>
          <w:color w:val="auto"/>
          <w:sz w:val="24"/>
          <w:szCs w:val="24"/>
        </w:rPr>
        <w:t xml:space="preserve"> and builds from there</w:t>
      </w:r>
      <w:r w:rsidR="009F5023" w:rsidRPr="001133EC">
        <w:rPr>
          <w:rFonts w:ascii="Arial" w:eastAsia="Arial" w:hAnsi="Arial" w:cs="Arial"/>
          <w:color w:val="auto"/>
          <w:sz w:val="24"/>
          <w:szCs w:val="24"/>
        </w:rPr>
        <w:t xml:space="preserve">, </w:t>
      </w:r>
      <w:r w:rsidR="00F0726C" w:rsidRPr="001133EC">
        <w:rPr>
          <w:rFonts w:ascii="Arial" w:eastAsia="Arial" w:hAnsi="Arial" w:cs="Arial"/>
          <w:color w:val="auto"/>
          <w:sz w:val="24"/>
          <w:szCs w:val="24"/>
        </w:rPr>
        <w:t xml:space="preserve">with </w:t>
      </w:r>
      <w:r w:rsidR="00F71FB3" w:rsidRPr="001133EC">
        <w:rPr>
          <w:rFonts w:ascii="Arial" w:eastAsia="Arial" w:hAnsi="Arial" w:cs="Arial"/>
          <w:color w:val="auto"/>
          <w:sz w:val="24"/>
          <w:szCs w:val="24"/>
        </w:rPr>
        <w:t xml:space="preserve">various combinations of </w:t>
      </w:r>
      <w:r w:rsidR="0067400F" w:rsidRPr="001133EC">
        <w:rPr>
          <w:rFonts w:ascii="Arial" w:eastAsia="Arial" w:hAnsi="Arial" w:cs="Arial"/>
          <w:color w:val="auto"/>
          <w:sz w:val="24"/>
          <w:szCs w:val="24"/>
        </w:rPr>
        <w:t xml:space="preserve">potatoes, </w:t>
      </w:r>
      <w:r w:rsidR="00F71FB3" w:rsidRPr="001133EC">
        <w:rPr>
          <w:rFonts w:ascii="Arial" w:eastAsia="Arial" w:hAnsi="Arial" w:cs="Arial"/>
          <w:color w:val="auto"/>
          <w:sz w:val="24"/>
          <w:szCs w:val="24"/>
        </w:rPr>
        <w:t xml:space="preserve">peas, </w:t>
      </w:r>
      <w:r w:rsidR="007C0E0A" w:rsidRPr="001133EC">
        <w:rPr>
          <w:rFonts w:ascii="Arial" w:eastAsia="Arial" w:hAnsi="Arial" w:cs="Arial"/>
          <w:color w:val="auto"/>
          <w:sz w:val="24"/>
          <w:szCs w:val="24"/>
        </w:rPr>
        <w:t xml:space="preserve">navy </w:t>
      </w:r>
      <w:r w:rsidR="00554D2B" w:rsidRPr="001133EC">
        <w:rPr>
          <w:rFonts w:ascii="Arial" w:eastAsia="Arial" w:hAnsi="Arial" w:cs="Arial"/>
          <w:color w:val="auto"/>
          <w:sz w:val="24"/>
          <w:szCs w:val="24"/>
        </w:rPr>
        <w:t xml:space="preserve">beans, </w:t>
      </w:r>
      <w:r w:rsidR="00F71FB3" w:rsidRPr="001133EC">
        <w:rPr>
          <w:rFonts w:ascii="Arial" w:eastAsia="Arial" w:hAnsi="Arial" w:cs="Arial"/>
          <w:color w:val="auto"/>
          <w:sz w:val="24"/>
          <w:szCs w:val="24"/>
        </w:rPr>
        <w:t xml:space="preserve">corn, </w:t>
      </w:r>
      <w:r w:rsidR="0067400F" w:rsidRPr="001133EC">
        <w:rPr>
          <w:rFonts w:ascii="Arial" w:eastAsia="Arial" w:hAnsi="Arial" w:cs="Arial"/>
          <w:color w:val="auto"/>
          <w:sz w:val="24"/>
          <w:szCs w:val="24"/>
        </w:rPr>
        <w:t xml:space="preserve">carrots, </w:t>
      </w:r>
      <w:r w:rsidR="00F71FB3" w:rsidRPr="001133EC">
        <w:rPr>
          <w:rFonts w:ascii="Arial" w:eastAsia="Arial" w:hAnsi="Arial" w:cs="Arial"/>
          <w:color w:val="auto"/>
          <w:sz w:val="24"/>
          <w:szCs w:val="24"/>
        </w:rPr>
        <w:t xml:space="preserve">cabbage, </w:t>
      </w:r>
      <w:r w:rsidR="00554D2B" w:rsidRPr="001133EC">
        <w:rPr>
          <w:rFonts w:ascii="Arial" w:eastAsia="Arial" w:hAnsi="Arial" w:cs="Arial"/>
          <w:color w:val="auto"/>
          <w:sz w:val="24"/>
          <w:szCs w:val="24"/>
        </w:rPr>
        <w:t xml:space="preserve">celery, </w:t>
      </w:r>
      <w:r w:rsidR="00F71FB3" w:rsidRPr="001133EC">
        <w:rPr>
          <w:rFonts w:ascii="Arial" w:eastAsia="Arial" w:hAnsi="Arial" w:cs="Arial"/>
          <w:color w:val="auto"/>
          <w:sz w:val="24"/>
          <w:szCs w:val="24"/>
        </w:rPr>
        <w:t>onions</w:t>
      </w:r>
      <w:r w:rsidR="007E152F" w:rsidRPr="001133EC">
        <w:rPr>
          <w:rFonts w:ascii="Arial" w:eastAsia="Arial" w:hAnsi="Arial" w:cs="Arial"/>
          <w:color w:val="auto"/>
          <w:sz w:val="24"/>
          <w:szCs w:val="24"/>
        </w:rPr>
        <w:t>, and rutabagas</w:t>
      </w:r>
      <w:r w:rsidR="00ED17A6" w:rsidRPr="001133EC">
        <w:rPr>
          <w:rFonts w:ascii="Arial" w:eastAsia="Arial" w:hAnsi="Arial" w:cs="Arial"/>
          <w:color w:val="auto"/>
          <w:sz w:val="24"/>
          <w:szCs w:val="24"/>
        </w:rPr>
        <w:t>—added at different times—p</w:t>
      </w:r>
      <w:r w:rsidR="00377C42" w:rsidRPr="001133EC">
        <w:rPr>
          <w:rFonts w:ascii="Arial" w:eastAsia="Arial" w:hAnsi="Arial" w:cs="Arial"/>
          <w:color w:val="auto"/>
          <w:sz w:val="24"/>
          <w:szCs w:val="24"/>
        </w:rPr>
        <w:t>lus</w:t>
      </w:r>
      <w:r w:rsidR="00484E62" w:rsidRPr="001133EC">
        <w:rPr>
          <w:rFonts w:ascii="Arial" w:eastAsia="Arial" w:hAnsi="Arial" w:cs="Arial"/>
          <w:color w:val="auto"/>
          <w:sz w:val="24"/>
          <w:szCs w:val="24"/>
        </w:rPr>
        <w:t xml:space="preserve"> almost anything else one might have left over in the freezer</w:t>
      </w:r>
      <w:r w:rsidR="00FF16FB" w:rsidRPr="001133EC">
        <w:rPr>
          <w:rFonts w:ascii="Arial" w:eastAsia="Arial" w:hAnsi="Arial" w:cs="Arial"/>
          <w:color w:val="auto"/>
          <w:sz w:val="24"/>
          <w:szCs w:val="24"/>
        </w:rPr>
        <w:t xml:space="preserve">, </w:t>
      </w:r>
      <w:r w:rsidR="00C56022" w:rsidRPr="001133EC">
        <w:rPr>
          <w:rFonts w:ascii="Arial" w:eastAsia="Arial" w:hAnsi="Arial" w:cs="Arial"/>
          <w:color w:val="auto"/>
          <w:sz w:val="24"/>
          <w:szCs w:val="24"/>
        </w:rPr>
        <w:t>in addition to</w:t>
      </w:r>
      <w:r w:rsidR="00FF16FB" w:rsidRPr="001133EC">
        <w:rPr>
          <w:rFonts w:ascii="Arial" w:eastAsia="Arial" w:hAnsi="Arial" w:cs="Arial"/>
          <w:color w:val="auto"/>
          <w:sz w:val="24"/>
          <w:szCs w:val="24"/>
        </w:rPr>
        <w:t xml:space="preserve"> one or more “secret ingredients</w:t>
      </w:r>
      <w:r w:rsidR="00484E62" w:rsidRPr="001133EC">
        <w:rPr>
          <w:rFonts w:ascii="Arial" w:eastAsia="Arial" w:hAnsi="Arial" w:cs="Arial"/>
          <w:color w:val="auto"/>
          <w:sz w:val="24"/>
          <w:szCs w:val="24"/>
        </w:rPr>
        <w:t>.</w:t>
      </w:r>
      <w:r w:rsidR="00FF16FB" w:rsidRPr="001133EC">
        <w:rPr>
          <w:rFonts w:ascii="Arial" w:eastAsia="Arial" w:hAnsi="Arial" w:cs="Arial"/>
          <w:color w:val="auto"/>
          <w:sz w:val="24"/>
          <w:szCs w:val="24"/>
        </w:rPr>
        <w:t>”</w:t>
      </w:r>
      <w:r w:rsidR="00484E62" w:rsidRPr="001133EC">
        <w:rPr>
          <w:rFonts w:ascii="Arial" w:eastAsia="Arial" w:hAnsi="Arial" w:cs="Arial"/>
          <w:color w:val="auto"/>
          <w:sz w:val="24"/>
          <w:szCs w:val="24"/>
        </w:rPr>
        <w:t xml:space="preserve"> </w:t>
      </w:r>
      <w:r w:rsidR="00F0726C" w:rsidRPr="001133EC">
        <w:rPr>
          <w:rFonts w:ascii="Arial" w:eastAsia="Arial" w:hAnsi="Arial" w:cs="Arial"/>
          <w:color w:val="auto"/>
          <w:sz w:val="24"/>
          <w:szCs w:val="24"/>
        </w:rPr>
        <w:t xml:space="preserve"> </w:t>
      </w:r>
      <w:r w:rsidR="000418A9" w:rsidRPr="001133EC">
        <w:rPr>
          <w:rFonts w:ascii="Arial" w:eastAsia="Arial" w:hAnsi="Arial" w:cs="Arial"/>
          <w:color w:val="auto"/>
          <w:sz w:val="24"/>
          <w:szCs w:val="24"/>
        </w:rPr>
        <w:t>In days of old</w:t>
      </w:r>
      <w:r w:rsidR="000B4F27" w:rsidRPr="001133EC">
        <w:rPr>
          <w:rFonts w:ascii="Arial" w:eastAsia="Arial" w:hAnsi="Arial" w:cs="Arial"/>
          <w:color w:val="auto"/>
          <w:sz w:val="24"/>
          <w:szCs w:val="24"/>
        </w:rPr>
        <w:t>,</w:t>
      </w:r>
      <w:r w:rsidR="0067400F" w:rsidRPr="001133EC">
        <w:rPr>
          <w:rFonts w:ascii="Arial" w:eastAsia="Arial" w:hAnsi="Arial" w:cs="Arial"/>
          <w:color w:val="auto"/>
          <w:sz w:val="24"/>
          <w:szCs w:val="24"/>
        </w:rPr>
        <w:t xml:space="preserve"> </w:t>
      </w:r>
      <w:r w:rsidR="000418A9" w:rsidRPr="001133EC">
        <w:rPr>
          <w:rFonts w:ascii="Arial" w:eastAsia="Arial" w:hAnsi="Arial" w:cs="Arial"/>
          <w:color w:val="auto"/>
          <w:sz w:val="24"/>
          <w:szCs w:val="24"/>
        </w:rPr>
        <w:lastRenderedPageBreak/>
        <w:t>booyah</w:t>
      </w:r>
      <w:r w:rsidR="00F0726C" w:rsidRPr="001133EC">
        <w:rPr>
          <w:rFonts w:ascii="Arial" w:eastAsia="Arial" w:hAnsi="Arial" w:cs="Arial"/>
          <w:color w:val="auto"/>
          <w:sz w:val="24"/>
          <w:szCs w:val="24"/>
        </w:rPr>
        <w:t xml:space="preserve"> most </w:t>
      </w:r>
      <w:r w:rsidR="00DB227D" w:rsidRPr="001133EC">
        <w:rPr>
          <w:rFonts w:ascii="Arial" w:eastAsia="Arial" w:hAnsi="Arial" w:cs="Arial"/>
          <w:color w:val="auto"/>
          <w:sz w:val="24"/>
          <w:szCs w:val="24"/>
        </w:rPr>
        <w:t xml:space="preserve">often </w:t>
      </w:r>
      <w:r w:rsidR="00F0726C" w:rsidRPr="001133EC">
        <w:rPr>
          <w:rFonts w:ascii="Arial" w:eastAsia="Arial" w:hAnsi="Arial" w:cs="Arial"/>
          <w:color w:val="auto"/>
          <w:sz w:val="24"/>
          <w:szCs w:val="24"/>
        </w:rPr>
        <w:t xml:space="preserve">also </w:t>
      </w:r>
      <w:r w:rsidR="00DB227D" w:rsidRPr="001133EC">
        <w:rPr>
          <w:rFonts w:ascii="Arial" w:eastAsia="Arial" w:hAnsi="Arial" w:cs="Arial"/>
          <w:color w:val="auto"/>
          <w:sz w:val="24"/>
          <w:szCs w:val="24"/>
        </w:rPr>
        <w:t>featured ox</w:t>
      </w:r>
      <w:r w:rsidR="0067400F" w:rsidRPr="001133EC">
        <w:rPr>
          <w:rFonts w:ascii="Arial" w:eastAsia="Arial" w:hAnsi="Arial" w:cs="Arial"/>
          <w:color w:val="auto"/>
          <w:sz w:val="24"/>
          <w:szCs w:val="24"/>
        </w:rPr>
        <w:t>tail</w:t>
      </w:r>
      <w:r w:rsidR="00DB227D" w:rsidRPr="001133EC">
        <w:rPr>
          <w:rFonts w:ascii="Arial" w:eastAsia="Arial" w:hAnsi="Arial" w:cs="Arial"/>
          <w:color w:val="auto"/>
          <w:sz w:val="24"/>
          <w:szCs w:val="24"/>
        </w:rPr>
        <w:t xml:space="preserve">, some traditionalists maintaining to this day that “it’s not </w:t>
      </w:r>
      <w:r w:rsidR="00D90EFF" w:rsidRPr="001133EC">
        <w:rPr>
          <w:rFonts w:ascii="Arial" w:eastAsia="Arial" w:hAnsi="Arial" w:cs="Arial"/>
          <w:color w:val="auto"/>
          <w:sz w:val="24"/>
          <w:szCs w:val="24"/>
        </w:rPr>
        <w:t>real booyah without the oxtail!</w:t>
      </w:r>
      <w:r w:rsidR="00DB227D" w:rsidRPr="001133EC">
        <w:rPr>
          <w:rFonts w:ascii="Arial" w:eastAsia="Arial" w:hAnsi="Arial" w:cs="Arial"/>
          <w:color w:val="auto"/>
          <w:sz w:val="24"/>
          <w:szCs w:val="24"/>
        </w:rPr>
        <w:t xml:space="preserve">” </w:t>
      </w:r>
      <w:r w:rsidRPr="001133EC">
        <w:rPr>
          <w:rFonts w:ascii="Arial" w:eastAsia="Arial" w:hAnsi="Arial" w:cs="Arial"/>
          <w:color w:val="auto"/>
          <w:sz w:val="24"/>
          <w:szCs w:val="24"/>
        </w:rPr>
        <w:t xml:space="preserve"> </w:t>
      </w:r>
      <w:r w:rsidR="000B4F27" w:rsidRPr="001133EC">
        <w:rPr>
          <w:rFonts w:ascii="Arial" w:eastAsia="Arial" w:hAnsi="Arial" w:cs="Arial"/>
          <w:color w:val="auto"/>
          <w:sz w:val="24"/>
          <w:szCs w:val="24"/>
        </w:rPr>
        <w:t>And, in the days of old, snapping turtle</w:t>
      </w:r>
      <w:r w:rsidR="00473CA6" w:rsidRPr="001133EC">
        <w:rPr>
          <w:rFonts w:ascii="Arial" w:eastAsia="Arial" w:hAnsi="Arial" w:cs="Arial"/>
          <w:color w:val="auto"/>
          <w:sz w:val="24"/>
          <w:szCs w:val="24"/>
        </w:rPr>
        <w:t>s</w:t>
      </w:r>
      <w:r w:rsidR="00301630" w:rsidRPr="001133EC">
        <w:rPr>
          <w:rFonts w:ascii="Arial" w:eastAsia="Arial" w:hAnsi="Arial" w:cs="Arial"/>
          <w:color w:val="auto"/>
          <w:sz w:val="24"/>
          <w:szCs w:val="24"/>
        </w:rPr>
        <w:t xml:space="preserve"> and wild game</w:t>
      </w:r>
      <w:r w:rsidR="000B4F27" w:rsidRPr="001133EC">
        <w:rPr>
          <w:rFonts w:ascii="Arial" w:eastAsia="Arial" w:hAnsi="Arial" w:cs="Arial"/>
          <w:color w:val="auto"/>
          <w:sz w:val="24"/>
          <w:szCs w:val="24"/>
        </w:rPr>
        <w:t xml:space="preserve"> </w:t>
      </w:r>
      <w:r w:rsidR="00EB706D" w:rsidRPr="001133EC">
        <w:rPr>
          <w:rFonts w:ascii="Arial" w:eastAsia="Arial" w:hAnsi="Arial" w:cs="Arial"/>
          <w:color w:val="auto"/>
          <w:sz w:val="24"/>
          <w:szCs w:val="24"/>
        </w:rPr>
        <w:t xml:space="preserve">occasionally </w:t>
      </w:r>
      <w:r w:rsidR="000B4F27" w:rsidRPr="001133EC">
        <w:rPr>
          <w:rFonts w:ascii="Arial" w:eastAsia="Arial" w:hAnsi="Arial" w:cs="Arial"/>
          <w:color w:val="auto"/>
          <w:sz w:val="24"/>
          <w:szCs w:val="24"/>
        </w:rPr>
        <w:t xml:space="preserve">made it into the </w:t>
      </w:r>
      <w:r w:rsidR="007B1418" w:rsidRPr="001133EC">
        <w:rPr>
          <w:rFonts w:ascii="Arial" w:eastAsia="Arial" w:hAnsi="Arial" w:cs="Arial"/>
          <w:color w:val="auto"/>
          <w:sz w:val="24"/>
          <w:szCs w:val="24"/>
        </w:rPr>
        <w:t>10-, 20-, or even 5</w:t>
      </w:r>
      <w:r w:rsidR="001841D1" w:rsidRPr="001133EC">
        <w:rPr>
          <w:rFonts w:ascii="Arial" w:eastAsia="Arial" w:hAnsi="Arial" w:cs="Arial"/>
          <w:color w:val="auto"/>
          <w:sz w:val="24"/>
          <w:szCs w:val="24"/>
        </w:rPr>
        <w:t>5</w:t>
      </w:r>
      <w:r w:rsidR="007B1418" w:rsidRPr="001133EC">
        <w:rPr>
          <w:rFonts w:ascii="Arial" w:eastAsia="Arial" w:hAnsi="Arial" w:cs="Arial"/>
          <w:color w:val="auto"/>
          <w:sz w:val="24"/>
          <w:szCs w:val="24"/>
        </w:rPr>
        <w:t xml:space="preserve">- gallon </w:t>
      </w:r>
      <w:r w:rsidR="000B4F27" w:rsidRPr="001133EC">
        <w:rPr>
          <w:rFonts w:ascii="Arial" w:eastAsia="Arial" w:hAnsi="Arial" w:cs="Arial"/>
          <w:color w:val="auto"/>
          <w:sz w:val="24"/>
          <w:szCs w:val="24"/>
        </w:rPr>
        <w:t>kettle</w:t>
      </w:r>
      <w:r w:rsidR="007B1418" w:rsidRPr="001133EC">
        <w:rPr>
          <w:rFonts w:ascii="Arial" w:eastAsia="Arial" w:hAnsi="Arial" w:cs="Arial"/>
          <w:color w:val="auto"/>
          <w:sz w:val="24"/>
          <w:szCs w:val="24"/>
        </w:rPr>
        <w:t>s</w:t>
      </w:r>
      <w:r w:rsidR="000B4F27" w:rsidRPr="001133EC">
        <w:rPr>
          <w:rFonts w:ascii="Arial" w:eastAsia="Arial" w:hAnsi="Arial" w:cs="Arial"/>
          <w:color w:val="auto"/>
          <w:sz w:val="24"/>
          <w:szCs w:val="24"/>
        </w:rPr>
        <w:t xml:space="preserve">.  </w:t>
      </w:r>
      <w:r w:rsidR="00D90EFF" w:rsidRPr="001133EC">
        <w:rPr>
          <w:rFonts w:ascii="Arial" w:eastAsia="Arial" w:hAnsi="Arial" w:cs="Arial"/>
          <w:color w:val="auto"/>
          <w:sz w:val="24"/>
          <w:szCs w:val="24"/>
        </w:rPr>
        <w:t>T</w:t>
      </w:r>
      <w:r w:rsidR="000B4F27" w:rsidRPr="001133EC">
        <w:rPr>
          <w:rFonts w:ascii="Arial" w:eastAsia="Arial" w:hAnsi="Arial" w:cs="Arial"/>
          <w:color w:val="auto"/>
          <w:sz w:val="24"/>
          <w:szCs w:val="24"/>
        </w:rPr>
        <w:t>oday, beef</w:t>
      </w:r>
      <w:r w:rsidR="007C0E0A" w:rsidRPr="001133EC">
        <w:rPr>
          <w:rFonts w:ascii="Arial" w:eastAsia="Arial" w:hAnsi="Arial" w:cs="Arial"/>
          <w:color w:val="auto"/>
          <w:sz w:val="24"/>
          <w:szCs w:val="24"/>
        </w:rPr>
        <w:t>, and pork</w:t>
      </w:r>
      <w:r w:rsidR="00631339" w:rsidRPr="001133EC">
        <w:rPr>
          <w:rFonts w:ascii="Arial" w:eastAsia="Arial" w:hAnsi="Arial" w:cs="Arial"/>
          <w:color w:val="auto"/>
          <w:sz w:val="24"/>
          <w:szCs w:val="24"/>
        </w:rPr>
        <w:t xml:space="preserve"> land with the chicken in pots</w:t>
      </w:r>
      <w:r w:rsidR="00631339" w:rsidRPr="001133EC">
        <w:rPr>
          <w:rFonts w:ascii="Arial" w:hAnsi="Arial" w:cs="Arial"/>
          <w:color w:val="auto"/>
          <w:sz w:val="24"/>
          <w:szCs w:val="24"/>
        </w:rPr>
        <w:t xml:space="preserve"> </w:t>
      </w:r>
      <w:r w:rsidR="00631339" w:rsidRPr="001133EC">
        <w:rPr>
          <w:rFonts w:ascii="Arial" w:eastAsia="Arial" w:hAnsi="Arial" w:cs="Arial"/>
          <w:color w:val="auto"/>
          <w:sz w:val="24"/>
          <w:szCs w:val="24"/>
        </w:rPr>
        <w:t xml:space="preserve">so big the </w:t>
      </w:r>
      <w:r w:rsidR="00153681" w:rsidRPr="001133EC">
        <w:rPr>
          <w:rFonts w:ascii="Arial" w:eastAsia="Arial" w:hAnsi="Arial" w:cs="Arial"/>
          <w:color w:val="auto"/>
          <w:sz w:val="24"/>
          <w:szCs w:val="24"/>
        </w:rPr>
        <w:t xml:space="preserve">ever-attentive </w:t>
      </w:r>
      <w:r w:rsidR="00631339" w:rsidRPr="001133EC">
        <w:rPr>
          <w:rFonts w:ascii="Arial" w:eastAsia="Arial" w:hAnsi="Arial" w:cs="Arial"/>
          <w:color w:val="auto"/>
          <w:sz w:val="24"/>
          <w:szCs w:val="24"/>
        </w:rPr>
        <w:t>cooks stir their mash with canoe paddles</w:t>
      </w:r>
      <w:r w:rsidR="0056382C" w:rsidRPr="001133EC">
        <w:rPr>
          <w:rFonts w:ascii="Arial" w:eastAsia="Arial" w:hAnsi="Arial" w:cs="Arial"/>
          <w:color w:val="auto"/>
          <w:sz w:val="24"/>
          <w:szCs w:val="24"/>
        </w:rPr>
        <w:t>.</w:t>
      </w:r>
      <w:r w:rsidR="00971479" w:rsidRPr="001133EC">
        <w:rPr>
          <w:rFonts w:ascii="Arial" w:eastAsia="Arial" w:hAnsi="Arial" w:cs="Arial"/>
          <w:color w:val="auto"/>
          <w:sz w:val="24"/>
          <w:szCs w:val="24"/>
        </w:rPr>
        <w:t xml:space="preserve">  </w:t>
      </w:r>
    </w:p>
    <w:p w:rsidR="00F1235D" w:rsidRPr="001133EC" w:rsidRDefault="00DF48FA" w:rsidP="00E00871">
      <w:pPr>
        <w:spacing w:after="0" w:line="480" w:lineRule="auto"/>
        <w:ind w:firstLine="720"/>
        <w:rPr>
          <w:rFonts w:ascii="Arial" w:eastAsia="Arial" w:hAnsi="Arial" w:cs="Arial"/>
          <w:color w:val="auto"/>
          <w:sz w:val="24"/>
          <w:szCs w:val="24"/>
        </w:rPr>
      </w:pPr>
      <w:r w:rsidRPr="001133EC">
        <w:rPr>
          <w:rFonts w:ascii="Arial" w:hAnsi="Arial" w:cs="Arial"/>
          <w:color w:val="auto"/>
          <w:sz w:val="24"/>
          <w:szCs w:val="24"/>
        </w:rPr>
        <w:t xml:space="preserve">At least five </w:t>
      </w:r>
      <w:r w:rsidR="00277BF4" w:rsidRPr="001133EC">
        <w:rPr>
          <w:rFonts w:ascii="Arial" w:hAnsi="Arial" w:cs="Arial"/>
          <w:color w:val="auto"/>
          <w:sz w:val="24"/>
          <w:szCs w:val="24"/>
        </w:rPr>
        <w:t>Brussels-</w:t>
      </w:r>
      <w:r w:rsidRPr="001133EC">
        <w:rPr>
          <w:rFonts w:ascii="Arial" w:hAnsi="Arial" w:cs="Arial"/>
          <w:color w:val="auto"/>
          <w:sz w:val="24"/>
          <w:szCs w:val="24"/>
        </w:rPr>
        <w:t xml:space="preserve">Green Bay area </w:t>
      </w:r>
      <w:r w:rsidR="00D3604C" w:rsidRPr="001133EC">
        <w:rPr>
          <w:rFonts w:ascii="Arial" w:hAnsi="Arial" w:cs="Arial"/>
          <w:color w:val="auto"/>
          <w:sz w:val="24"/>
          <w:szCs w:val="24"/>
        </w:rPr>
        <w:t>grandfathers independently</w:t>
      </w:r>
      <w:r w:rsidRPr="001133EC">
        <w:rPr>
          <w:rFonts w:ascii="Arial" w:hAnsi="Arial" w:cs="Arial"/>
          <w:color w:val="auto"/>
          <w:sz w:val="24"/>
          <w:szCs w:val="24"/>
        </w:rPr>
        <w:t xml:space="preserve"> “invented booya</w:t>
      </w:r>
      <w:r w:rsidR="00E74B61" w:rsidRPr="001133EC">
        <w:rPr>
          <w:rFonts w:ascii="Arial" w:hAnsi="Arial" w:cs="Arial"/>
          <w:color w:val="auto"/>
          <w:sz w:val="24"/>
          <w:szCs w:val="24"/>
        </w:rPr>
        <w:t>h</w:t>
      </w:r>
      <w:r w:rsidRPr="001133EC">
        <w:rPr>
          <w:rFonts w:ascii="Arial" w:hAnsi="Arial" w:cs="Arial"/>
          <w:color w:val="auto"/>
          <w:sz w:val="24"/>
          <w:szCs w:val="24"/>
        </w:rPr>
        <w:t xml:space="preserve">,” or so claim their descendants, </w:t>
      </w:r>
      <w:r w:rsidR="00D3604C" w:rsidRPr="001133EC">
        <w:rPr>
          <w:rFonts w:ascii="Arial" w:hAnsi="Arial" w:cs="Arial"/>
          <w:color w:val="auto"/>
          <w:sz w:val="24"/>
          <w:szCs w:val="24"/>
        </w:rPr>
        <w:t>with</w:t>
      </w:r>
      <w:r w:rsidR="00E8640E" w:rsidRPr="001133EC">
        <w:rPr>
          <w:rFonts w:ascii="Arial" w:hAnsi="Arial" w:cs="Arial"/>
          <w:color w:val="auto"/>
          <w:sz w:val="24"/>
          <w:szCs w:val="24"/>
        </w:rPr>
        <w:t xml:space="preserve"> family</w:t>
      </w:r>
      <w:r w:rsidRPr="001133EC">
        <w:rPr>
          <w:rFonts w:ascii="Arial" w:hAnsi="Arial" w:cs="Arial"/>
          <w:color w:val="auto"/>
          <w:sz w:val="24"/>
          <w:szCs w:val="24"/>
        </w:rPr>
        <w:t xml:space="preserve"> </w:t>
      </w:r>
      <w:r w:rsidR="00D3604C" w:rsidRPr="001133EC">
        <w:rPr>
          <w:rFonts w:ascii="Arial" w:hAnsi="Arial" w:cs="Arial"/>
          <w:color w:val="auto"/>
          <w:sz w:val="24"/>
          <w:szCs w:val="24"/>
        </w:rPr>
        <w:t>members</w:t>
      </w:r>
      <w:r w:rsidR="00473CA6" w:rsidRPr="001133EC">
        <w:rPr>
          <w:rFonts w:ascii="Arial" w:hAnsi="Arial" w:cs="Arial"/>
          <w:color w:val="auto"/>
          <w:sz w:val="24"/>
          <w:szCs w:val="24"/>
        </w:rPr>
        <w:t xml:space="preserve"> </w:t>
      </w:r>
      <w:r w:rsidRPr="001133EC">
        <w:rPr>
          <w:rFonts w:ascii="Arial" w:hAnsi="Arial" w:cs="Arial"/>
          <w:color w:val="auto"/>
          <w:sz w:val="24"/>
          <w:szCs w:val="24"/>
        </w:rPr>
        <w:t>recalling</w:t>
      </w:r>
      <w:r w:rsidR="00F44C32" w:rsidRPr="001133EC">
        <w:rPr>
          <w:rFonts w:ascii="Arial" w:hAnsi="Arial" w:cs="Arial"/>
          <w:color w:val="auto"/>
          <w:sz w:val="24"/>
          <w:szCs w:val="24"/>
        </w:rPr>
        <w:t xml:space="preserve"> </w:t>
      </w:r>
      <w:r w:rsidRPr="001133EC">
        <w:rPr>
          <w:rFonts w:ascii="Arial" w:hAnsi="Arial" w:cs="Arial"/>
          <w:color w:val="auto"/>
          <w:sz w:val="24"/>
          <w:szCs w:val="24"/>
        </w:rPr>
        <w:t>“</w:t>
      </w:r>
      <w:r w:rsidRPr="001133EC">
        <w:rPr>
          <w:rFonts w:ascii="Arial" w:eastAsia="Arial" w:hAnsi="Arial" w:cs="Arial"/>
          <w:color w:val="auto"/>
          <w:sz w:val="24"/>
          <w:szCs w:val="24"/>
        </w:rPr>
        <w:t>the handwritten original recipe” secreted away</w:t>
      </w:r>
      <w:r w:rsidR="00CB09A5" w:rsidRPr="001133EC">
        <w:rPr>
          <w:rFonts w:ascii="Arial" w:eastAsia="Arial" w:hAnsi="Arial" w:cs="Arial"/>
          <w:color w:val="auto"/>
          <w:sz w:val="24"/>
          <w:szCs w:val="24"/>
        </w:rPr>
        <w:t xml:space="preserve"> by the </w:t>
      </w:r>
      <w:r w:rsidR="009A51C2" w:rsidRPr="001133EC">
        <w:rPr>
          <w:rFonts w:ascii="Arial" w:eastAsia="Arial" w:hAnsi="Arial" w:cs="Arial"/>
          <w:color w:val="auto"/>
          <w:sz w:val="24"/>
          <w:szCs w:val="24"/>
        </w:rPr>
        <w:t xml:space="preserve">ancestral </w:t>
      </w:r>
      <w:r w:rsidR="00CB09A5" w:rsidRPr="001133EC">
        <w:rPr>
          <w:rFonts w:ascii="Arial" w:eastAsia="Arial" w:hAnsi="Arial" w:cs="Arial"/>
          <w:color w:val="auto"/>
          <w:sz w:val="24"/>
          <w:szCs w:val="24"/>
        </w:rPr>
        <w:t>“inventor”</w:t>
      </w:r>
      <w:r w:rsidRPr="001133EC">
        <w:rPr>
          <w:rFonts w:ascii="Arial" w:eastAsia="Arial" w:hAnsi="Arial" w:cs="Arial"/>
          <w:color w:val="auto"/>
          <w:sz w:val="24"/>
          <w:szCs w:val="24"/>
        </w:rPr>
        <w:t xml:space="preserve"> in some relative’s family possession</w:t>
      </w:r>
      <w:r w:rsidR="00152D75" w:rsidRPr="001133EC">
        <w:rPr>
          <w:rFonts w:ascii="Arial" w:eastAsia="Arial" w:hAnsi="Arial" w:cs="Arial"/>
          <w:color w:val="auto"/>
          <w:sz w:val="24"/>
          <w:szCs w:val="24"/>
        </w:rPr>
        <w:t>s</w:t>
      </w:r>
      <w:r w:rsidRPr="001133EC">
        <w:rPr>
          <w:rFonts w:ascii="Arial" w:eastAsia="Arial" w:hAnsi="Arial" w:cs="Arial"/>
          <w:color w:val="auto"/>
          <w:sz w:val="24"/>
          <w:szCs w:val="24"/>
        </w:rPr>
        <w:t>.</w:t>
      </w:r>
      <w:r w:rsidR="00356D0C" w:rsidRPr="001133EC">
        <w:rPr>
          <w:rFonts w:ascii="Arial" w:eastAsia="Arial" w:hAnsi="Arial" w:cs="Arial"/>
          <w:color w:val="auto"/>
          <w:sz w:val="24"/>
          <w:szCs w:val="24"/>
        </w:rPr>
        <w:t xml:space="preserve">  But “saying someone invented booyah is like saying someone invented chili,” </w:t>
      </w:r>
      <w:r w:rsidR="00F71FB3" w:rsidRPr="001133EC">
        <w:rPr>
          <w:rFonts w:ascii="Arial" w:eastAsia="Arial" w:hAnsi="Arial" w:cs="Arial"/>
          <w:color w:val="auto"/>
          <w:sz w:val="24"/>
          <w:szCs w:val="24"/>
        </w:rPr>
        <w:t xml:space="preserve">asserts </w:t>
      </w:r>
      <w:r w:rsidR="00356D0C" w:rsidRPr="001133EC">
        <w:rPr>
          <w:rFonts w:ascii="Arial" w:eastAsia="Arial" w:hAnsi="Arial" w:cs="Arial"/>
          <w:color w:val="auto"/>
          <w:sz w:val="24"/>
          <w:szCs w:val="24"/>
        </w:rPr>
        <w:t>Mary Jane Ann Herber, local historian and genealogist of the Brown County Central Library, and a native of De Pere</w:t>
      </w:r>
      <w:r w:rsidR="00F71FB3" w:rsidRPr="001133EC">
        <w:rPr>
          <w:rFonts w:ascii="Arial" w:eastAsia="Arial" w:hAnsi="Arial" w:cs="Arial"/>
          <w:color w:val="auto"/>
          <w:sz w:val="24"/>
          <w:szCs w:val="24"/>
        </w:rPr>
        <w:t>, who further</w:t>
      </w:r>
      <w:r w:rsidR="00377C42" w:rsidRPr="001133EC">
        <w:rPr>
          <w:rFonts w:ascii="Arial" w:eastAsia="Arial" w:hAnsi="Arial" w:cs="Arial"/>
          <w:color w:val="auto"/>
          <w:sz w:val="24"/>
          <w:szCs w:val="24"/>
        </w:rPr>
        <w:t xml:space="preserve"> advises </w:t>
      </w:r>
      <w:r w:rsidR="00F71FB3" w:rsidRPr="001133EC">
        <w:rPr>
          <w:rFonts w:ascii="Arial" w:eastAsia="Arial" w:hAnsi="Arial" w:cs="Arial"/>
          <w:color w:val="auto"/>
          <w:sz w:val="24"/>
          <w:szCs w:val="24"/>
        </w:rPr>
        <w:t xml:space="preserve">against trusting </w:t>
      </w:r>
      <w:r w:rsidR="00D3604C" w:rsidRPr="001133EC">
        <w:rPr>
          <w:rFonts w:ascii="Arial" w:eastAsia="Arial" w:hAnsi="Arial" w:cs="Arial"/>
          <w:color w:val="auto"/>
          <w:sz w:val="24"/>
          <w:szCs w:val="24"/>
        </w:rPr>
        <w:t xml:space="preserve">any </w:t>
      </w:r>
      <w:r w:rsidR="00F71FB3" w:rsidRPr="001133EC">
        <w:rPr>
          <w:rFonts w:ascii="Arial" w:eastAsia="Arial" w:hAnsi="Arial" w:cs="Arial"/>
          <w:color w:val="auto"/>
          <w:sz w:val="24"/>
          <w:szCs w:val="24"/>
        </w:rPr>
        <w:t>second-hand oral history older than 85 years (</w:t>
      </w:r>
      <w:r w:rsidR="004747AF" w:rsidRPr="001133EC">
        <w:rPr>
          <w:rFonts w:ascii="Arial" w:eastAsia="Arial" w:hAnsi="Arial" w:cs="Arial"/>
          <w:color w:val="auto"/>
          <w:sz w:val="24"/>
          <w:szCs w:val="24"/>
        </w:rPr>
        <w:t>S</w:t>
      </w:r>
      <w:r w:rsidR="00F71FB3" w:rsidRPr="001133EC">
        <w:rPr>
          <w:rFonts w:ascii="Arial" w:eastAsia="Arial" w:hAnsi="Arial" w:cs="Arial"/>
          <w:color w:val="auto"/>
          <w:sz w:val="24"/>
          <w:szCs w:val="24"/>
        </w:rPr>
        <w:t>rubas,</w:t>
      </w:r>
      <w:r w:rsidR="004747AF" w:rsidRPr="001133EC">
        <w:rPr>
          <w:rFonts w:ascii="Arial" w:eastAsia="Arial" w:hAnsi="Arial" w:cs="Arial"/>
          <w:color w:val="auto"/>
          <w:sz w:val="24"/>
          <w:szCs w:val="24"/>
        </w:rPr>
        <w:t xml:space="preserve"> 2015</w:t>
      </w:r>
      <w:r w:rsidR="00F71FB3" w:rsidRPr="001133EC">
        <w:rPr>
          <w:rFonts w:ascii="Arial" w:eastAsia="Arial" w:hAnsi="Arial" w:cs="Arial"/>
          <w:color w:val="auto"/>
          <w:sz w:val="24"/>
          <w:szCs w:val="24"/>
        </w:rPr>
        <w:t>).</w:t>
      </w:r>
      <w:r w:rsidRPr="001133EC">
        <w:rPr>
          <w:rFonts w:ascii="Arial" w:eastAsia="Arial" w:hAnsi="Arial" w:cs="Arial"/>
          <w:color w:val="auto"/>
          <w:sz w:val="24"/>
          <w:szCs w:val="24"/>
        </w:rPr>
        <w:t xml:space="preserve">  </w:t>
      </w:r>
      <w:r w:rsidR="00F71FB3" w:rsidRPr="001133EC">
        <w:rPr>
          <w:rFonts w:ascii="Arial" w:eastAsia="Arial" w:hAnsi="Arial" w:cs="Arial"/>
          <w:color w:val="auto"/>
          <w:sz w:val="24"/>
          <w:szCs w:val="24"/>
        </w:rPr>
        <w:t xml:space="preserve">Nonetheless, </w:t>
      </w:r>
      <w:r w:rsidR="00484E62" w:rsidRPr="001133EC">
        <w:rPr>
          <w:rFonts w:ascii="Arial" w:eastAsia="Arial" w:hAnsi="Arial" w:cs="Arial"/>
          <w:color w:val="auto"/>
          <w:sz w:val="24"/>
          <w:szCs w:val="24"/>
        </w:rPr>
        <w:t xml:space="preserve">kinfolk </w:t>
      </w:r>
      <w:r w:rsidR="00F71FB3" w:rsidRPr="001133EC">
        <w:rPr>
          <w:rFonts w:ascii="Arial" w:eastAsia="Arial" w:hAnsi="Arial" w:cs="Arial"/>
          <w:color w:val="auto"/>
          <w:sz w:val="24"/>
          <w:szCs w:val="24"/>
        </w:rPr>
        <w:t>t</w:t>
      </w:r>
      <w:r w:rsidRPr="001133EC">
        <w:rPr>
          <w:rFonts w:ascii="Arial" w:eastAsia="Arial" w:hAnsi="Arial" w:cs="Arial"/>
          <w:color w:val="auto"/>
          <w:sz w:val="24"/>
          <w:szCs w:val="24"/>
        </w:rPr>
        <w:t>oday prize their</w:t>
      </w:r>
      <w:r w:rsidR="006D2820" w:rsidRPr="001133EC">
        <w:rPr>
          <w:rFonts w:ascii="Arial" w:eastAsia="Arial" w:hAnsi="Arial" w:cs="Arial"/>
          <w:color w:val="auto"/>
          <w:sz w:val="24"/>
          <w:szCs w:val="24"/>
        </w:rPr>
        <w:t xml:space="preserve"> </w:t>
      </w:r>
      <w:r w:rsidR="00484E62" w:rsidRPr="001133EC">
        <w:rPr>
          <w:rFonts w:ascii="Arial" w:eastAsia="Arial" w:hAnsi="Arial" w:cs="Arial"/>
          <w:color w:val="auto"/>
          <w:sz w:val="24"/>
          <w:szCs w:val="24"/>
        </w:rPr>
        <w:t xml:space="preserve">family </w:t>
      </w:r>
      <w:r w:rsidR="00D3604C" w:rsidRPr="001133EC">
        <w:rPr>
          <w:rFonts w:ascii="Arial" w:eastAsia="Arial" w:hAnsi="Arial" w:cs="Arial"/>
          <w:color w:val="auto"/>
          <w:sz w:val="24"/>
          <w:szCs w:val="24"/>
        </w:rPr>
        <w:t>formulae</w:t>
      </w:r>
      <w:r w:rsidRPr="001133EC">
        <w:rPr>
          <w:rFonts w:ascii="Arial" w:eastAsia="Arial" w:hAnsi="Arial" w:cs="Arial"/>
          <w:color w:val="auto"/>
          <w:sz w:val="24"/>
          <w:szCs w:val="24"/>
        </w:rPr>
        <w:t>,</w:t>
      </w:r>
      <w:r w:rsidR="008924B8" w:rsidRPr="001133EC">
        <w:rPr>
          <w:rFonts w:ascii="Arial" w:eastAsia="Arial" w:hAnsi="Arial" w:cs="Arial"/>
          <w:color w:val="auto"/>
          <w:sz w:val="24"/>
          <w:szCs w:val="24"/>
        </w:rPr>
        <w:t xml:space="preserve"> some even having an official “keeper of the recipe,”</w:t>
      </w:r>
      <w:r w:rsidRPr="001133EC">
        <w:rPr>
          <w:rFonts w:ascii="Arial" w:eastAsia="Arial" w:hAnsi="Arial" w:cs="Arial"/>
          <w:color w:val="auto"/>
          <w:sz w:val="24"/>
          <w:szCs w:val="24"/>
        </w:rPr>
        <w:t xml:space="preserve"> albeit all modern-day booyah versions</w:t>
      </w:r>
      <w:r w:rsidR="00E8640E" w:rsidRPr="001133EC">
        <w:rPr>
          <w:rFonts w:ascii="Arial" w:eastAsia="Arial" w:hAnsi="Arial" w:cs="Arial"/>
          <w:color w:val="auto"/>
          <w:sz w:val="24"/>
          <w:szCs w:val="24"/>
        </w:rPr>
        <w:t xml:space="preserve"> are</w:t>
      </w:r>
      <w:r w:rsidRPr="001133EC">
        <w:rPr>
          <w:rFonts w:ascii="Arial" w:eastAsia="Arial" w:hAnsi="Arial" w:cs="Arial"/>
          <w:color w:val="auto"/>
          <w:sz w:val="24"/>
          <w:szCs w:val="24"/>
        </w:rPr>
        <w:t xml:space="preserve"> admittedly variants of</w:t>
      </w:r>
      <w:r w:rsidR="000418A9" w:rsidRPr="001133EC">
        <w:rPr>
          <w:rFonts w:ascii="Arial" w:eastAsia="Arial" w:hAnsi="Arial" w:cs="Arial"/>
          <w:color w:val="auto"/>
          <w:sz w:val="24"/>
          <w:szCs w:val="24"/>
        </w:rPr>
        <w:t xml:space="preserve"> the</w:t>
      </w:r>
      <w:r w:rsidRPr="001133EC">
        <w:rPr>
          <w:rFonts w:ascii="Arial" w:eastAsia="Arial" w:hAnsi="Arial" w:cs="Arial"/>
          <w:color w:val="auto"/>
          <w:sz w:val="24"/>
          <w:szCs w:val="24"/>
        </w:rPr>
        <w:t xml:space="preserve"> “original”</w:t>
      </w:r>
      <w:r w:rsidR="0067400F" w:rsidRPr="001133EC">
        <w:rPr>
          <w:rFonts w:ascii="Arial" w:eastAsia="Arial" w:hAnsi="Arial" w:cs="Arial"/>
          <w:color w:val="auto"/>
          <w:sz w:val="24"/>
          <w:szCs w:val="24"/>
        </w:rPr>
        <w:t xml:space="preserve">, and </w:t>
      </w:r>
      <w:r w:rsidR="007B74FA" w:rsidRPr="001133EC">
        <w:rPr>
          <w:rFonts w:ascii="Arial" w:eastAsia="Arial" w:hAnsi="Arial" w:cs="Arial"/>
          <w:color w:val="auto"/>
          <w:sz w:val="24"/>
          <w:szCs w:val="24"/>
        </w:rPr>
        <w:t xml:space="preserve">that </w:t>
      </w:r>
      <w:r w:rsidR="0067400F" w:rsidRPr="001133EC">
        <w:rPr>
          <w:rFonts w:ascii="Arial" w:eastAsia="Arial" w:hAnsi="Arial" w:cs="Arial"/>
          <w:color w:val="auto"/>
          <w:sz w:val="24"/>
          <w:szCs w:val="24"/>
        </w:rPr>
        <w:t>“</w:t>
      </w:r>
      <w:r w:rsidR="002A3C07" w:rsidRPr="001133EC">
        <w:rPr>
          <w:rFonts w:ascii="Arial" w:eastAsia="Arial" w:hAnsi="Arial" w:cs="Arial"/>
          <w:color w:val="auto"/>
          <w:sz w:val="24"/>
          <w:szCs w:val="24"/>
        </w:rPr>
        <w:t xml:space="preserve">original </w:t>
      </w:r>
      <w:r w:rsidR="0067400F" w:rsidRPr="001133EC">
        <w:rPr>
          <w:rFonts w:ascii="Arial" w:eastAsia="Arial" w:hAnsi="Arial" w:cs="Arial"/>
          <w:color w:val="auto"/>
          <w:sz w:val="24"/>
          <w:szCs w:val="24"/>
        </w:rPr>
        <w:t xml:space="preserve">recipes” are </w:t>
      </w:r>
      <w:r w:rsidR="00152D75" w:rsidRPr="001133EC">
        <w:rPr>
          <w:rFonts w:ascii="Arial" w:eastAsia="Arial" w:hAnsi="Arial" w:cs="Arial"/>
          <w:color w:val="auto"/>
          <w:sz w:val="24"/>
          <w:szCs w:val="24"/>
        </w:rPr>
        <w:t xml:space="preserve">actually </w:t>
      </w:r>
      <w:r w:rsidR="00473CA6" w:rsidRPr="001133EC">
        <w:rPr>
          <w:rFonts w:ascii="Arial" w:eastAsia="Arial" w:hAnsi="Arial" w:cs="Arial"/>
          <w:color w:val="auto"/>
          <w:sz w:val="24"/>
          <w:szCs w:val="24"/>
        </w:rPr>
        <w:t>“</w:t>
      </w:r>
      <w:r w:rsidR="0067400F" w:rsidRPr="001133EC">
        <w:rPr>
          <w:rFonts w:ascii="Arial" w:eastAsia="Arial" w:hAnsi="Arial" w:cs="Arial"/>
          <w:color w:val="auto"/>
          <w:sz w:val="24"/>
          <w:szCs w:val="24"/>
        </w:rPr>
        <w:t>more like a blueprint</w:t>
      </w:r>
      <w:r w:rsidR="00473CA6" w:rsidRPr="001133EC">
        <w:rPr>
          <w:rFonts w:ascii="Arial" w:eastAsia="Arial" w:hAnsi="Arial" w:cs="Arial"/>
          <w:color w:val="auto"/>
          <w:sz w:val="24"/>
          <w:szCs w:val="24"/>
        </w:rPr>
        <w:t>”</w:t>
      </w:r>
      <w:r w:rsidR="0067400F" w:rsidRPr="001133EC">
        <w:rPr>
          <w:rFonts w:ascii="Arial" w:eastAsia="Arial" w:hAnsi="Arial" w:cs="Arial"/>
          <w:color w:val="auto"/>
          <w:sz w:val="24"/>
          <w:szCs w:val="24"/>
        </w:rPr>
        <w:t xml:space="preserve"> </w:t>
      </w:r>
      <w:r w:rsidR="00F0726C" w:rsidRPr="001133EC">
        <w:rPr>
          <w:rFonts w:ascii="Arial" w:eastAsia="Arial" w:hAnsi="Arial" w:cs="Arial"/>
          <w:color w:val="auto"/>
          <w:sz w:val="24"/>
          <w:szCs w:val="24"/>
        </w:rPr>
        <w:t>or a grocery list t</w:t>
      </w:r>
      <w:r w:rsidR="0067400F" w:rsidRPr="001133EC">
        <w:rPr>
          <w:rFonts w:ascii="Arial" w:eastAsia="Arial" w:hAnsi="Arial" w:cs="Arial"/>
          <w:color w:val="auto"/>
          <w:sz w:val="24"/>
          <w:szCs w:val="24"/>
        </w:rPr>
        <w:t>han a traditional recipe (Fleming, 2016)</w:t>
      </w:r>
      <w:r w:rsidRPr="001133EC">
        <w:rPr>
          <w:rFonts w:ascii="Arial" w:eastAsia="Arial" w:hAnsi="Arial" w:cs="Arial"/>
          <w:color w:val="auto"/>
          <w:sz w:val="24"/>
          <w:szCs w:val="24"/>
        </w:rPr>
        <w:t>.</w:t>
      </w:r>
      <w:r w:rsidR="0056382C" w:rsidRPr="001133EC">
        <w:rPr>
          <w:rFonts w:ascii="Arial" w:eastAsia="Arial" w:hAnsi="Arial" w:cs="Arial"/>
          <w:color w:val="auto"/>
          <w:sz w:val="24"/>
          <w:szCs w:val="24"/>
        </w:rPr>
        <w:t xml:space="preserve">  Seasonings vary from recipe to recipe, </w:t>
      </w:r>
      <w:r w:rsidR="00174E13" w:rsidRPr="001133EC">
        <w:rPr>
          <w:rFonts w:ascii="Arial" w:eastAsia="Arial" w:hAnsi="Arial" w:cs="Arial"/>
          <w:color w:val="auto"/>
          <w:sz w:val="24"/>
          <w:szCs w:val="24"/>
        </w:rPr>
        <w:t xml:space="preserve">from cook to cook, </w:t>
      </w:r>
      <w:r w:rsidR="0056382C" w:rsidRPr="001133EC">
        <w:rPr>
          <w:rFonts w:ascii="Arial" w:eastAsia="Arial" w:hAnsi="Arial" w:cs="Arial"/>
          <w:color w:val="auto"/>
          <w:sz w:val="24"/>
          <w:szCs w:val="24"/>
        </w:rPr>
        <w:t xml:space="preserve">and from town to town. </w:t>
      </w:r>
      <w:r w:rsidRPr="001133EC">
        <w:rPr>
          <w:rFonts w:ascii="Arial" w:eastAsia="Arial" w:hAnsi="Arial" w:cs="Arial"/>
          <w:color w:val="auto"/>
          <w:sz w:val="24"/>
          <w:szCs w:val="24"/>
        </w:rPr>
        <w:t xml:space="preserve"> </w:t>
      </w:r>
      <w:r w:rsidR="00EE7B61" w:rsidRPr="001133EC">
        <w:rPr>
          <w:rFonts w:ascii="Arial" w:eastAsia="Arial" w:hAnsi="Arial" w:cs="Arial"/>
          <w:color w:val="auto"/>
          <w:sz w:val="24"/>
          <w:szCs w:val="24"/>
        </w:rPr>
        <w:t>There may not</w:t>
      </w:r>
      <w:r w:rsidR="00F0726C" w:rsidRPr="001133EC">
        <w:rPr>
          <w:rFonts w:ascii="Arial" w:eastAsia="Arial" w:hAnsi="Arial" w:cs="Arial"/>
          <w:color w:val="auto"/>
          <w:sz w:val="24"/>
          <w:szCs w:val="24"/>
        </w:rPr>
        <w:t xml:space="preserve"> actually</w:t>
      </w:r>
      <w:r w:rsidR="00EE7B61" w:rsidRPr="001133EC">
        <w:rPr>
          <w:rFonts w:ascii="Arial" w:eastAsia="Arial" w:hAnsi="Arial" w:cs="Arial"/>
          <w:color w:val="auto"/>
          <w:sz w:val="24"/>
          <w:szCs w:val="24"/>
        </w:rPr>
        <w:t xml:space="preserve"> be “as many booyah recipes as there are booyah cooks,”</w:t>
      </w:r>
      <w:r w:rsidR="00EB706D" w:rsidRPr="001133EC">
        <w:rPr>
          <w:rFonts w:ascii="Arial" w:eastAsia="Arial" w:hAnsi="Arial" w:cs="Arial"/>
          <w:color w:val="auto"/>
          <w:sz w:val="24"/>
          <w:szCs w:val="24"/>
        </w:rPr>
        <w:t xml:space="preserve"> as is sometimes </w:t>
      </w:r>
      <w:r w:rsidR="007804E9" w:rsidRPr="001133EC">
        <w:rPr>
          <w:rFonts w:ascii="Arial" w:eastAsia="Arial" w:hAnsi="Arial" w:cs="Arial"/>
          <w:color w:val="auto"/>
          <w:sz w:val="24"/>
          <w:szCs w:val="24"/>
        </w:rPr>
        <w:t>asserted</w:t>
      </w:r>
      <w:r w:rsidR="00EB706D" w:rsidRPr="001133EC">
        <w:rPr>
          <w:rFonts w:ascii="Arial" w:eastAsia="Arial" w:hAnsi="Arial" w:cs="Arial"/>
          <w:color w:val="auto"/>
          <w:sz w:val="24"/>
          <w:szCs w:val="24"/>
        </w:rPr>
        <w:t>,</w:t>
      </w:r>
      <w:r w:rsidR="00EE7B61" w:rsidRPr="001133EC">
        <w:rPr>
          <w:rFonts w:ascii="Arial" w:eastAsia="Arial" w:hAnsi="Arial" w:cs="Arial"/>
          <w:color w:val="auto"/>
          <w:sz w:val="24"/>
          <w:szCs w:val="24"/>
        </w:rPr>
        <w:t xml:space="preserve"> but there certainly are as many recipes as </w:t>
      </w:r>
      <w:r w:rsidR="00B87824" w:rsidRPr="001133EC">
        <w:rPr>
          <w:rFonts w:ascii="Arial" w:eastAsia="Arial" w:hAnsi="Arial" w:cs="Arial"/>
          <w:color w:val="auto"/>
          <w:sz w:val="24"/>
          <w:szCs w:val="24"/>
        </w:rPr>
        <w:t>there are booyah families, with</w:t>
      </w:r>
      <w:r w:rsidR="00D3604C" w:rsidRPr="001133EC">
        <w:rPr>
          <w:rFonts w:ascii="Arial" w:eastAsia="Arial" w:hAnsi="Arial" w:cs="Arial"/>
          <w:color w:val="auto"/>
          <w:sz w:val="24"/>
          <w:szCs w:val="24"/>
        </w:rPr>
        <w:t xml:space="preserve"> numerous </w:t>
      </w:r>
      <w:r w:rsidR="00B87824" w:rsidRPr="001133EC">
        <w:rPr>
          <w:rFonts w:ascii="Arial" w:eastAsia="Arial" w:hAnsi="Arial" w:cs="Arial"/>
          <w:color w:val="auto"/>
          <w:sz w:val="24"/>
          <w:szCs w:val="24"/>
        </w:rPr>
        <w:t>variations</w:t>
      </w:r>
      <w:r w:rsidR="00F0726C" w:rsidRPr="001133EC">
        <w:rPr>
          <w:rFonts w:ascii="Arial" w:eastAsia="Arial" w:hAnsi="Arial" w:cs="Arial"/>
          <w:color w:val="auto"/>
          <w:sz w:val="24"/>
          <w:szCs w:val="24"/>
        </w:rPr>
        <w:t xml:space="preserve"> of course</w:t>
      </w:r>
      <w:r w:rsidR="00B87824" w:rsidRPr="001133EC">
        <w:rPr>
          <w:rFonts w:ascii="Arial" w:eastAsia="Arial" w:hAnsi="Arial" w:cs="Arial"/>
          <w:color w:val="auto"/>
          <w:sz w:val="24"/>
          <w:szCs w:val="24"/>
        </w:rPr>
        <w:t>.</w:t>
      </w:r>
      <w:r w:rsidR="000418A9" w:rsidRPr="001133EC">
        <w:rPr>
          <w:rFonts w:ascii="Arial" w:eastAsia="Arial" w:hAnsi="Arial" w:cs="Arial"/>
          <w:color w:val="auto"/>
          <w:sz w:val="24"/>
          <w:szCs w:val="24"/>
        </w:rPr>
        <w:t xml:space="preserve"> </w:t>
      </w:r>
      <w:r w:rsidR="006234A7" w:rsidRPr="001133EC">
        <w:rPr>
          <w:rFonts w:ascii="Arial" w:eastAsia="Arial" w:hAnsi="Arial" w:cs="Arial"/>
          <w:color w:val="auto"/>
          <w:sz w:val="24"/>
          <w:szCs w:val="24"/>
        </w:rPr>
        <w:t xml:space="preserve"> </w:t>
      </w:r>
      <w:r w:rsidR="00E74B61" w:rsidRPr="001133EC">
        <w:rPr>
          <w:rFonts w:ascii="Arial" w:eastAsia="Arial" w:hAnsi="Arial" w:cs="Arial"/>
          <w:color w:val="auto"/>
          <w:sz w:val="24"/>
          <w:szCs w:val="24"/>
        </w:rPr>
        <w:t>F</w:t>
      </w:r>
      <w:r w:rsidR="00F1235D" w:rsidRPr="001133EC">
        <w:rPr>
          <w:rFonts w:ascii="Arial" w:eastAsia="Arial" w:hAnsi="Arial" w:cs="Arial"/>
          <w:color w:val="auto"/>
          <w:sz w:val="24"/>
          <w:szCs w:val="24"/>
        </w:rPr>
        <w:t>amilies proudly recount their</w:t>
      </w:r>
      <w:r w:rsidR="00484E62" w:rsidRPr="001133EC">
        <w:rPr>
          <w:rFonts w:ascii="Arial" w:eastAsia="Arial" w:hAnsi="Arial" w:cs="Arial"/>
          <w:color w:val="auto"/>
          <w:sz w:val="24"/>
          <w:szCs w:val="24"/>
        </w:rPr>
        <w:t xml:space="preserve"> grandfather</w:t>
      </w:r>
      <w:r w:rsidR="00356D0C" w:rsidRPr="001133EC">
        <w:rPr>
          <w:rFonts w:ascii="Arial" w:eastAsia="Arial" w:hAnsi="Arial" w:cs="Arial"/>
          <w:color w:val="auto"/>
          <w:sz w:val="24"/>
          <w:szCs w:val="24"/>
        </w:rPr>
        <w:t>s</w:t>
      </w:r>
      <w:r w:rsidR="00484E62" w:rsidRPr="001133EC">
        <w:rPr>
          <w:rFonts w:ascii="Arial" w:eastAsia="Arial" w:hAnsi="Arial" w:cs="Arial"/>
          <w:color w:val="auto"/>
          <w:sz w:val="24"/>
          <w:szCs w:val="24"/>
        </w:rPr>
        <w:t>’</w:t>
      </w:r>
      <w:r w:rsidR="00F1235D" w:rsidRPr="001133EC">
        <w:rPr>
          <w:rFonts w:ascii="Arial" w:eastAsia="Arial" w:hAnsi="Arial" w:cs="Arial"/>
          <w:color w:val="auto"/>
          <w:sz w:val="24"/>
          <w:szCs w:val="24"/>
        </w:rPr>
        <w:t xml:space="preserve"> contributions to regiona</w:t>
      </w:r>
      <w:r w:rsidR="00E8640E" w:rsidRPr="001133EC">
        <w:rPr>
          <w:rFonts w:ascii="Arial" w:eastAsia="Arial" w:hAnsi="Arial" w:cs="Arial"/>
          <w:color w:val="auto"/>
          <w:sz w:val="24"/>
          <w:szCs w:val="24"/>
        </w:rPr>
        <w:t>l booya</w:t>
      </w:r>
      <w:r w:rsidR="00E74B61" w:rsidRPr="001133EC">
        <w:rPr>
          <w:rFonts w:ascii="Arial" w:eastAsia="Arial" w:hAnsi="Arial" w:cs="Arial"/>
          <w:color w:val="auto"/>
          <w:sz w:val="24"/>
          <w:szCs w:val="24"/>
        </w:rPr>
        <w:t>h lore</w:t>
      </w:r>
      <w:r w:rsidR="002A3C07" w:rsidRPr="001133EC">
        <w:rPr>
          <w:rFonts w:ascii="Arial" w:eastAsia="Arial" w:hAnsi="Arial" w:cs="Arial"/>
          <w:color w:val="auto"/>
          <w:sz w:val="24"/>
          <w:szCs w:val="24"/>
        </w:rPr>
        <w:t xml:space="preserve"> and tradition</w:t>
      </w:r>
      <w:r w:rsidR="00CB09A5" w:rsidRPr="001133EC">
        <w:rPr>
          <w:rFonts w:ascii="Arial" w:eastAsia="Arial" w:hAnsi="Arial" w:cs="Arial"/>
          <w:color w:val="auto"/>
          <w:sz w:val="24"/>
          <w:szCs w:val="24"/>
        </w:rPr>
        <w:t xml:space="preserve">; the </w:t>
      </w:r>
      <w:r w:rsidR="00E8640E" w:rsidRPr="001133EC">
        <w:rPr>
          <w:rFonts w:ascii="Arial" w:eastAsia="Arial" w:hAnsi="Arial" w:cs="Arial"/>
          <w:color w:val="auto"/>
          <w:sz w:val="24"/>
          <w:szCs w:val="24"/>
        </w:rPr>
        <w:t>obituary of</w:t>
      </w:r>
      <w:r w:rsidR="00F1235D" w:rsidRPr="001133EC">
        <w:rPr>
          <w:rFonts w:ascii="Arial" w:eastAsia="Arial" w:hAnsi="Arial" w:cs="Arial"/>
          <w:color w:val="auto"/>
          <w:sz w:val="24"/>
          <w:szCs w:val="24"/>
        </w:rPr>
        <w:t xml:space="preserve"> the recently deceased Donald Edward Baye of Green Bay</w:t>
      </w:r>
      <w:r w:rsidR="00CB09A5" w:rsidRPr="001133EC">
        <w:rPr>
          <w:rFonts w:ascii="Arial" w:eastAsia="Arial" w:hAnsi="Arial" w:cs="Arial"/>
          <w:color w:val="auto"/>
          <w:sz w:val="24"/>
          <w:szCs w:val="24"/>
        </w:rPr>
        <w:t>, for example, eulogizes the deceased as</w:t>
      </w:r>
      <w:r w:rsidR="00F1235D" w:rsidRPr="001133EC">
        <w:rPr>
          <w:rFonts w:ascii="Arial" w:eastAsia="Arial" w:hAnsi="Arial" w:cs="Arial"/>
          <w:color w:val="auto"/>
          <w:sz w:val="24"/>
          <w:szCs w:val="24"/>
        </w:rPr>
        <w:t>, “a gentle soul</w:t>
      </w:r>
      <w:r w:rsidR="005A32DF" w:rsidRPr="001133EC">
        <w:rPr>
          <w:rFonts w:ascii="Arial" w:eastAsia="Arial" w:hAnsi="Arial" w:cs="Arial"/>
          <w:color w:val="auto"/>
          <w:sz w:val="24"/>
          <w:szCs w:val="24"/>
        </w:rPr>
        <w:t xml:space="preserve"> [who] </w:t>
      </w:r>
      <w:r w:rsidR="000418A9" w:rsidRPr="001133EC">
        <w:rPr>
          <w:rFonts w:ascii="Arial" w:hAnsi="Arial" w:cs="Arial"/>
          <w:color w:val="auto"/>
          <w:sz w:val="24"/>
          <w:szCs w:val="24"/>
        </w:rPr>
        <w:t>.</w:t>
      </w:r>
      <w:r w:rsidR="005A32DF" w:rsidRPr="001133EC">
        <w:rPr>
          <w:rFonts w:ascii="Arial" w:eastAsia="Arial" w:hAnsi="Arial" w:cs="Arial"/>
          <w:color w:val="auto"/>
          <w:sz w:val="24"/>
          <w:szCs w:val="24"/>
        </w:rPr>
        <w:t> . </w:t>
      </w:r>
      <w:r w:rsidR="00F1235D" w:rsidRPr="001133EC">
        <w:rPr>
          <w:rFonts w:ascii="Arial" w:eastAsia="Arial" w:hAnsi="Arial" w:cs="Arial"/>
          <w:color w:val="auto"/>
          <w:sz w:val="24"/>
          <w:szCs w:val="24"/>
        </w:rPr>
        <w:t>.</w:t>
      </w:r>
      <w:r w:rsidR="00F1235D" w:rsidRPr="001133EC">
        <w:rPr>
          <w:rFonts w:ascii="Arial" w:hAnsi="Arial" w:cs="Arial"/>
          <w:color w:val="auto"/>
          <w:sz w:val="24"/>
          <w:szCs w:val="24"/>
        </w:rPr>
        <w:t xml:space="preserve"> </w:t>
      </w:r>
      <w:r w:rsidR="00E8640E" w:rsidRPr="001133EC">
        <w:rPr>
          <w:rFonts w:ascii="Arial" w:eastAsia="Arial" w:hAnsi="Arial" w:cs="Arial"/>
          <w:color w:val="auto"/>
          <w:sz w:val="24"/>
          <w:szCs w:val="24"/>
        </w:rPr>
        <w:t>e</w:t>
      </w:r>
      <w:r w:rsidR="00F1235D" w:rsidRPr="001133EC">
        <w:rPr>
          <w:rFonts w:ascii="Arial" w:eastAsia="Arial" w:hAnsi="Arial" w:cs="Arial"/>
          <w:color w:val="auto"/>
          <w:sz w:val="24"/>
          <w:szCs w:val="24"/>
        </w:rPr>
        <w:t>very summer</w:t>
      </w:r>
      <w:r w:rsidR="00E8640E" w:rsidRPr="001133EC">
        <w:rPr>
          <w:rFonts w:ascii="Arial" w:eastAsia="Arial" w:hAnsi="Arial" w:cs="Arial"/>
          <w:color w:val="auto"/>
          <w:sz w:val="24"/>
          <w:szCs w:val="24"/>
        </w:rPr>
        <w:t> . . .</w:t>
      </w:r>
      <w:r w:rsidR="00F1235D" w:rsidRPr="001133EC">
        <w:rPr>
          <w:rFonts w:ascii="Arial" w:eastAsia="Arial" w:hAnsi="Arial" w:cs="Arial"/>
          <w:color w:val="auto"/>
          <w:sz w:val="24"/>
          <w:szCs w:val="24"/>
        </w:rPr>
        <w:t xml:space="preserve"> manned the booyah kettle at the cottage on Shawano Lake” </w:t>
      </w:r>
      <w:r w:rsidR="00997851" w:rsidRPr="001133EC">
        <w:rPr>
          <w:rFonts w:ascii="Arial" w:eastAsia="Arial" w:hAnsi="Arial" w:cs="Arial"/>
          <w:color w:val="auto"/>
          <w:sz w:val="24"/>
          <w:szCs w:val="24"/>
        </w:rPr>
        <w:t>(Baye, 2017)</w:t>
      </w:r>
      <w:r w:rsidR="00F1235D" w:rsidRPr="001133EC">
        <w:rPr>
          <w:rFonts w:ascii="Arial" w:eastAsia="Arial" w:hAnsi="Arial" w:cs="Arial"/>
          <w:color w:val="auto"/>
          <w:sz w:val="24"/>
          <w:szCs w:val="24"/>
        </w:rPr>
        <w:t>.</w:t>
      </w:r>
    </w:p>
    <w:p w:rsidR="00F85E9A" w:rsidRDefault="00CB09A5" w:rsidP="00E00871">
      <w:pPr>
        <w:spacing w:after="0" w:line="480" w:lineRule="auto"/>
        <w:ind w:firstLine="720"/>
        <w:rPr>
          <w:rFonts w:ascii="Arial" w:hAnsi="Arial" w:cs="Arial"/>
          <w:color w:val="auto"/>
          <w:sz w:val="24"/>
          <w:szCs w:val="24"/>
        </w:rPr>
      </w:pPr>
      <w:r w:rsidRPr="001133EC">
        <w:rPr>
          <w:rFonts w:ascii="Arial" w:eastAsia="Arial" w:hAnsi="Arial" w:cs="Arial"/>
          <w:color w:val="auto"/>
          <w:sz w:val="24"/>
          <w:szCs w:val="24"/>
        </w:rPr>
        <w:lastRenderedPageBreak/>
        <w:t xml:space="preserve">And </w:t>
      </w:r>
      <w:r w:rsidR="00342534" w:rsidRPr="001133EC">
        <w:rPr>
          <w:rFonts w:ascii="Arial" w:eastAsia="Arial" w:hAnsi="Arial" w:cs="Arial"/>
          <w:color w:val="auto"/>
          <w:sz w:val="24"/>
          <w:szCs w:val="24"/>
        </w:rPr>
        <w:t>booyahs</w:t>
      </w:r>
      <w:r w:rsidRPr="001133EC">
        <w:rPr>
          <w:rFonts w:ascii="Arial" w:eastAsia="Arial" w:hAnsi="Arial" w:cs="Arial"/>
          <w:color w:val="auto"/>
          <w:sz w:val="24"/>
          <w:szCs w:val="24"/>
        </w:rPr>
        <w:t xml:space="preserve"> are </w:t>
      </w:r>
      <w:r w:rsidRPr="001133EC">
        <w:rPr>
          <w:rFonts w:ascii="Arial" w:eastAsia="Arial" w:hAnsi="Arial" w:cs="Arial"/>
          <w:i/>
          <w:color w:val="auto"/>
          <w:sz w:val="24"/>
          <w:szCs w:val="24"/>
        </w:rPr>
        <w:t xml:space="preserve">manned.  </w:t>
      </w:r>
      <w:r w:rsidRPr="001133EC">
        <w:rPr>
          <w:rFonts w:ascii="Arial" w:eastAsia="Arial" w:hAnsi="Arial" w:cs="Arial"/>
          <w:color w:val="auto"/>
          <w:sz w:val="24"/>
          <w:szCs w:val="24"/>
        </w:rPr>
        <w:t>Men rule the booyah</w:t>
      </w:r>
      <w:r w:rsidR="008034B1" w:rsidRPr="001133EC">
        <w:rPr>
          <w:rFonts w:ascii="Arial" w:eastAsia="Arial" w:hAnsi="Arial" w:cs="Arial"/>
          <w:color w:val="auto"/>
          <w:sz w:val="24"/>
          <w:szCs w:val="24"/>
        </w:rPr>
        <w:t xml:space="preserve"> roost</w:t>
      </w:r>
      <w:r w:rsidRPr="001133EC">
        <w:rPr>
          <w:rFonts w:ascii="Arial" w:eastAsia="Arial" w:hAnsi="Arial" w:cs="Arial"/>
          <w:color w:val="auto"/>
          <w:sz w:val="24"/>
          <w:szCs w:val="24"/>
        </w:rPr>
        <w:t xml:space="preserve">, often under the more-or-less coordinated leadership of an acknowledged “booyah king.”  </w:t>
      </w:r>
      <w:r w:rsidR="007804E9" w:rsidRPr="001133EC">
        <w:rPr>
          <w:rFonts w:ascii="Arial" w:eastAsia="Arial" w:hAnsi="Arial" w:cs="Arial"/>
          <w:color w:val="auto"/>
          <w:sz w:val="24"/>
          <w:szCs w:val="24"/>
        </w:rPr>
        <w:t>A</w:t>
      </w:r>
      <w:r w:rsidR="009A51C2" w:rsidRPr="001133EC">
        <w:rPr>
          <w:rFonts w:ascii="Arial" w:eastAsia="Arial" w:hAnsi="Arial" w:cs="Arial"/>
          <w:color w:val="auto"/>
          <w:sz w:val="24"/>
          <w:szCs w:val="24"/>
        </w:rPr>
        <w:t xml:space="preserve"> two-day (or more) </w:t>
      </w:r>
      <w:r w:rsidR="00F0726C" w:rsidRPr="001133EC">
        <w:rPr>
          <w:rFonts w:ascii="Arial" w:eastAsia="Arial" w:hAnsi="Arial" w:cs="Arial"/>
          <w:color w:val="auto"/>
          <w:sz w:val="24"/>
          <w:szCs w:val="24"/>
        </w:rPr>
        <w:t xml:space="preserve">public </w:t>
      </w:r>
      <w:r w:rsidR="009A51C2" w:rsidRPr="001133EC">
        <w:rPr>
          <w:rFonts w:ascii="Arial" w:eastAsia="Arial" w:hAnsi="Arial" w:cs="Arial"/>
          <w:color w:val="auto"/>
          <w:sz w:val="24"/>
          <w:szCs w:val="24"/>
        </w:rPr>
        <w:t>p</w:t>
      </w:r>
      <w:r w:rsidRPr="001133EC">
        <w:rPr>
          <w:rFonts w:ascii="Arial" w:eastAsia="Arial" w:hAnsi="Arial" w:cs="Arial"/>
          <w:color w:val="auto"/>
          <w:sz w:val="24"/>
          <w:szCs w:val="24"/>
        </w:rPr>
        <w:t>reparation of</w:t>
      </w:r>
      <w:r w:rsidR="008034B1" w:rsidRPr="001133EC">
        <w:rPr>
          <w:rFonts w:ascii="Arial" w:eastAsia="Arial" w:hAnsi="Arial" w:cs="Arial"/>
          <w:color w:val="auto"/>
          <w:sz w:val="24"/>
          <w:szCs w:val="24"/>
        </w:rPr>
        <w:t xml:space="preserve"> the</w:t>
      </w:r>
      <w:r w:rsidRPr="001133EC">
        <w:rPr>
          <w:rFonts w:ascii="Arial" w:eastAsia="Arial" w:hAnsi="Arial" w:cs="Arial"/>
          <w:color w:val="auto"/>
          <w:sz w:val="24"/>
          <w:szCs w:val="24"/>
        </w:rPr>
        <w:t xml:space="preserve"> booyah is a classic male-bonding</w:t>
      </w:r>
      <w:r w:rsidR="00EB706D" w:rsidRPr="001133EC">
        <w:rPr>
          <w:rFonts w:ascii="Arial" w:eastAsia="Arial" w:hAnsi="Arial" w:cs="Arial"/>
          <w:color w:val="auto"/>
          <w:sz w:val="24"/>
          <w:szCs w:val="24"/>
        </w:rPr>
        <w:t xml:space="preserve"> </w:t>
      </w:r>
      <w:r w:rsidRPr="001133EC">
        <w:rPr>
          <w:rFonts w:ascii="Arial" w:eastAsia="Arial" w:hAnsi="Arial" w:cs="Arial"/>
          <w:color w:val="auto"/>
          <w:sz w:val="24"/>
          <w:szCs w:val="24"/>
        </w:rPr>
        <w:t>event, with the prized</w:t>
      </w:r>
      <w:r w:rsidR="00337DD8" w:rsidRPr="001133EC">
        <w:rPr>
          <w:rFonts w:ascii="Arial" w:eastAsia="Arial" w:hAnsi="Arial" w:cs="Arial"/>
          <w:color w:val="auto"/>
          <w:sz w:val="24"/>
          <w:szCs w:val="24"/>
        </w:rPr>
        <w:t xml:space="preserve"> potage</w:t>
      </w:r>
      <w:r w:rsidRPr="001133EC">
        <w:rPr>
          <w:rFonts w:ascii="Arial" w:eastAsia="Arial" w:hAnsi="Arial" w:cs="Arial"/>
          <w:color w:val="auto"/>
          <w:sz w:val="24"/>
          <w:szCs w:val="24"/>
        </w:rPr>
        <w:t xml:space="preserve"> </w:t>
      </w:r>
      <w:r w:rsidR="001D7F3C" w:rsidRPr="001133EC">
        <w:rPr>
          <w:rFonts w:ascii="Arial" w:eastAsia="Arial" w:hAnsi="Arial" w:cs="Arial"/>
          <w:color w:val="auto"/>
          <w:sz w:val="24"/>
          <w:szCs w:val="24"/>
        </w:rPr>
        <w:t xml:space="preserve">continuously </w:t>
      </w:r>
      <w:r w:rsidR="00FC47D1" w:rsidRPr="001133EC">
        <w:rPr>
          <w:rFonts w:ascii="Arial" w:eastAsia="Arial" w:hAnsi="Arial" w:cs="Arial"/>
          <w:color w:val="auto"/>
          <w:sz w:val="24"/>
          <w:szCs w:val="24"/>
        </w:rPr>
        <w:t>monitored</w:t>
      </w:r>
      <w:r w:rsidRPr="001133EC">
        <w:rPr>
          <w:rFonts w:ascii="Arial" w:eastAsia="Arial" w:hAnsi="Arial" w:cs="Arial"/>
          <w:color w:val="auto"/>
          <w:sz w:val="24"/>
          <w:szCs w:val="24"/>
        </w:rPr>
        <w:t xml:space="preserve"> by</w:t>
      </w:r>
      <w:r w:rsidR="00423189" w:rsidRPr="001133EC">
        <w:rPr>
          <w:rFonts w:ascii="Arial" w:eastAsia="Arial" w:hAnsi="Arial" w:cs="Arial"/>
          <w:color w:val="auto"/>
          <w:sz w:val="24"/>
          <w:szCs w:val="24"/>
        </w:rPr>
        <w:t xml:space="preserve"> a cooking</w:t>
      </w:r>
      <w:r w:rsidR="00F07128" w:rsidRPr="001133EC">
        <w:rPr>
          <w:rFonts w:ascii="Arial" w:eastAsia="Arial" w:hAnsi="Arial" w:cs="Arial"/>
          <w:color w:val="auto"/>
          <w:sz w:val="24"/>
          <w:szCs w:val="24"/>
        </w:rPr>
        <w:t xml:space="preserve"> crew</w:t>
      </w:r>
      <w:r w:rsidR="00F85E9A" w:rsidRPr="001133EC">
        <w:rPr>
          <w:rFonts w:ascii="Arial" w:eastAsia="Arial" w:hAnsi="Arial" w:cs="Arial"/>
          <w:color w:val="auto"/>
          <w:sz w:val="24"/>
          <w:szCs w:val="24"/>
        </w:rPr>
        <w:t xml:space="preserve"> consisting of</w:t>
      </w:r>
      <w:r w:rsidR="00423189" w:rsidRPr="001133EC">
        <w:rPr>
          <w:rFonts w:ascii="Arial" w:eastAsia="Arial" w:hAnsi="Arial" w:cs="Arial"/>
          <w:color w:val="auto"/>
          <w:sz w:val="24"/>
          <w:szCs w:val="24"/>
        </w:rPr>
        <w:t xml:space="preserve"> </w:t>
      </w:r>
      <w:r w:rsidRPr="001133EC">
        <w:rPr>
          <w:rFonts w:ascii="Arial" w:eastAsia="Arial" w:hAnsi="Arial" w:cs="Arial"/>
          <w:color w:val="auto"/>
          <w:sz w:val="24"/>
          <w:szCs w:val="24"/>
        </w:rPr>
        <w:t xml:space="preserve">several </w:t>
      </w:r>
      <w:r w:rsidR="002F168E" w:rsidRPr="001133EC">
        <w:rPr>
          <w:rFonts w:ascii="Arial" w:eastAsia="Arial" w:hAnsi="Arial" w:cs="Arial"/>
          <w:color w:val="auto"/>
          <w:sz w:val="24"/>
          <w:szCs w:val="24"/>
        </w:rPr>
        <w:t>sous-king-cooks</w:t>
      </w:r>
      <w:r w:rsidR="007B74FA" w:rsidRPr="001133EC">
        <w:rPr>
          <w:rFonts w:ascii="Arial" w:eastAsia="Arial" w:hAnsi="Arial" w:cs="Arial"/>
          <w:color w:val="auto"/>
          <w:sz w:val="24"/>
          <w:szCs w:val="24"/>
        </w:rPr>
        <w:t xml:space="preserve">, </w:t>
      </w:r>
      <w:r w:rsidR="002F168E" w:rsidRPr="001133EC">
        <w:rPr>
          <w:rFonts w:ascii="Arial" w:eastAsia="Arial" w:hAnsi="Arial" w:cs="Arial"/>
          <w:color w:val="auto"/>
          <w:sz w:val="24"/>
          <w:szCs w:val="24"/>
        </w:rPr>
        <w:t>prep cooks, line co</w:t>
      </w:r>
      <w:r w:rsidR="006369B8" w:rsidRPr="001133EC">
        <w:rPr>
          <w:rFonts w:ascii="Arial" w:eastAsia="Arial" w:hAnsi="Arial" w:cs="Arial"/>
          <w:color w:val="auto"/>
          <w:sz w:val="24"/>
          <w:szCs w:val="24"/>
        </w:rPr>
        <w:t>oks, and opinionated onlookers,</w:t>
      </w:r>
      <w:r w:rsidR="002F168E" w:rsidRPr="001133EC">
        <w:rPr>
          <w:rFonts w:ascii="Arial" w:eastAsia="Arial" w:hAnsi="Arial" w:cs="Arial"/>
          <w:color w:val="auto"/>
          <w:sz w:val="24"/>
          <w:szCs w:val="24"/>
        </w:rPr>
        <w:t xml:space="preserve"> </w:t>
      </w:r>
      <w:r w:rsidRPr="001133EC">
        <w:rPr>
          <w:rFonts w:ascii="Arial" w:eastAsia="Arial" w:hAnsi="Arial" w:cs="Arial"/>
          <w:color w:val="auto"/>
          <w:sz w:val="24"/>
          <w:szCs w:val="24"/>
        </w:rPr>
        <w:t>as is</w:t>
      </w:r>
      <w:r w:rsidR="006234A7" w:rsidRPr="001133EC">
        <w:rPr>
          <w:rFonts w:ascii="Arial" w:eastAsia="Arial" w:hAnsi="Arial" w:cs="Arial"/>
          <w:color w:val="auto"/>
          <w:sz w:val="24"/>
          <w:szCs w:val="24"/>
        </w:rPr>
        <w:t xml:space="preserve"> </w:t>
      </w:r>
      <w:r w:rsidRPr="001133EC">
        <w:rPr>
          <w:rFonts w:ascii="Arial" w:eastAsia="Arial" w:hAnsi="Arial" w:cs="Arial"/>
          <w:color w:val="auto"/>
          <w:sz w:val="24"/>
          <w:szCs w:val="24"/>
        </w:rPr>
        <w:t>lucidly shown in the 2007 PBS television documentary</w:t>
      </w:r>
      <w:r w:rsidRPr="001133EC">
        <w:rPr>
          <w:rFonts w:ascii="Arial" w:eastAsia="Arial" w:hAnsi="Arial" w:cs="Arial"/>
          <w:i/>
          <w:color w:val="auto"/>
          <w:sz w:val="24"/>
          <w:szCs w:val="24"/>
        </w:rPr>
        <w:t xml:space="preserve"> The Meaning of Food</w:t>
      </w:r>
      <w:r w:rsidRPr="001133EC">
        <w:rPr>
          <w:rFonts w:ascii="Arial" w:eastAsia="Arial" w:hAnsi="Arial" w:cs="Arial"/>
          <w:color w:val="auto"/>
          <w:sz w:val="24"/>
          <w:szCs w:val="24"/>
        </w:rPr>
        <w:t xml:space="preserve">: “Booya Kings—Dads &amp; Sons.” </w:t>
      </w:r>
      <w:r w:rsidR="00120C29" w:rsidRPr="001133EC">
        <w:rPr>
          <w:rFonts w:ascii="Arial" w:eastAsia="Arial" w:hAnsi="Arial" w:cs="Arial"/>
          <w:color w:val="auto"/>
          <w:sz w:val="24"/>
          <w:szCs w:val="24"/>
        </w:rPr>
        <w:t xml:space="preserve"> </w:t>
      </w:r>
      <w:r w:rsidR="006369B8" w:rsidRPr="001133EC">
        <w:rPr>
          <w:rFonts w:ascii="Arial" w:eastAsia="Arial" w:hAnsi="Arial" w:cs="Arial"/>
          <w:color w:val="auto"/>
          <w:sz w:val="24"/>
          <w:szCs w:val="24"/>
        </w:rPr>
        <w:t xml:space="preserve">Booyah </w:t>
      </w:r>
      <w:r w:rsidR="00252F12" w:rsidRPr="001133EC">
        <w:rPr>
          <w:rFonts w:ascii="Arial" w:eastAsia="Arial" w:hAnsi="Arial" w:cs="Arial"/>
          <w:color w:val="auto"/>
          <w:sz w:val="24"/>
          <w:szCs w:val="24"/>
        </w:rPr>
        <w:t xml:space="preserve">is </w:t>
      </w:r>
      <w:r w:rsidR="00DB5F3D" w:rsidRPr="001133EC">
        <w:rPr>
          <w:rFonts w:ascii="Arial" w:eastAsia="Arial" w:hAnsi="Arial" w:cs="Arial"/>
          <w:color w:val="auto"/>
          <w:sz w:val="24"/>
          <w:szCs w:val="24"/>
        </w:rPr>
        <w:t xml:space="preserve">now </w:t>
      </w:r>
      <w:r w:rsidR="00252F12" w:rsidRPr="001133EC">
        <w:rPr>
          <w:rFonts w:ascii="Arial" w:eastAsia="Arial" w:hAnsi="Arial" w:cs="Arial"/>
          <w:color w:val="auto"/>
          <w:sz w:val="24"/>
          <w:szCs w:val="24"/>
        </w:rPr>
        <w:t>often</w:t>
      </w:r>
      <w:r w:rsidR="006369B8" w:rsidRPr="001133EC">
        <w:rPr>
          <w:rFonts w:ascii="Arial" w:eastAsia="Arial" w:hAnsi="Arial" w:cs="Arial"/>
          <w:color w:val="auto"/>
          <w:sz w:val="24"/>
          <w:szCs w:val="24"/>
        </w:rPr>
        <w:t xml:space="preserve"> served along with “kneecaps” for dessert, a fried creampuff</w:t>
      </w:r>
      <w:r w:rsidR="00252F12" w:rsidRPr="001133EC">
        <w:rPr>
          <w:rFonts w:ascii="Arial" w:eastAsia="Arial" w:hAnsi="Arial" w:cs="Arial"/>
          <w:color w:val="auto"/>
          <w:sz w:val="24"/>
          <w:szCs w:val="24"/>
        </w:rPr>
        <w:t>-</w:t>
      </w:r>
      <w:r w:rsidR="006369B8" w:rsidRPr="001133EC">
        <w:rPr>
          <w:rStyle w:val="uficommentbody"/>
          <w:rFonts w:ascii="Arial" w:hAnsi="Arial" w:cs="Arial"/>
          <w:color w:val="auto"/>
          <w:sz w:val="24"/>
          <w:szCs w:val="24"/>
        </w:rPr>
        <w:t>do</w:t>
      </w:r>
      <w:r w:rsidR="00C92B1B" w:rsidRPr="001133EC">
        <w:rPr>
          <w:rStyle w:val="uficommentbody"/>
          <w:rFonts w:ascii="Arial" w:hAnsi="Arial" w:cs="Arial"/>
          <w:color w:val="auto"/>
          <w:sz w:val="24"/>
          <w:szCs w:val="24"/>
        </w:rPr>
        <w:t>ugh</w:t>
      </w:r>
      <w:r w:rsidR="006369B8" w:rsidRPr="001133EC">
        <w:rPr>
          <w:rStyle w:val="uficommentbody"/>
          <w:rFonts w:ascii="Arial" w:hAnsi="Arial" w:cs="Arial"/>
          <w:color w:val="auto"/>
          <w:sz w:val="24"/>
          <w:szCs w:val="24"/>
        </w:rPr>
        <w:t>nut</w:t>
      </w:r>
      <w:r w:rsidR="00252F12" w:rsidRPr="001133EC">
        <w:rPr>
          <w:rStyle w:val="uficommentbody"/>
          <w:rFonts w:ascii="Arial" w:hAnsi="Arial" w:cs="Arial"/>
          <w:color w:val="auto"/>
          <w:sz w:val="24"/>
          <w:szCs w:val="24"/>
        </w:rPr>
        <w:t xml:space="preserve"> sort of sweet treat, although very early on community members often brought homemade fruit tarts</w:t>
      </w:r>
      <w:r w:rsidR="00FC47D1" w:rsidRPr="001133EC">
        <w:rPr>
          <w:rStyle w:val="uficommentbody"/>
          <w:rFonts w:ascii="Arial" w:hAnsi="Arial" w:cs="Arial"/>
          <w:color w:val="auto"/>
          <w:sz w:val="24"/>
          <w:szCs w:val="24"/>
        </w:rPr>
        <w:t xml:space="preserve"> to their celebrations</w:t>
      </w:r>
      <w:r w:rsidR="00252F12" w:rsidRPr="001133EC">
        <w:rPr>
          <w:rStyle w:val="uficommentbody"/>
          <w:rFonts w:ascii="Arial" w:hAnsi="Arial" w:cs="Arial"/>
          <w:color w:val="auto"/>
          <w:sz w:val="24"/>
          <w:szCs w:val="24"/>
        </w:rPr>
        <w:t xml:space="preserve">. </w:t>
      </w:r>
      <w:r w:rsidR="006369B8" w:rsidRPr="001133EC">
        <w:rPr>
          <w:rFonts w:ascii="Arial" w:eastAsia="Arial" w:hAnsi="Arial" w:cs="Arial"/>
          <w:color w:val="auto"/>
          <w:sz w:val="24"/>
          <w:szCs w:val="24"/>
        </w:rPr>
        <w:t xml:space="preserve"> </w:t>
      </w:r>
      <w:r w:rsidR="00337DD8" w:rsidRPr="001133EC">
        <w:rPr>
          <w:rFonts w:ascii="Arial" w:eastAsia="Arial" w:hAnsi="Arial" w:cs="Arial"/>
          <w:color w:val="auto"/>
          <w:sz w:val="24"/>
          <w:szCs w:val="24"/>
        </w:rPr>
        <w:t>As one might guess, b</w:t>
      </w:r>
      <w:r w:rsidRPr="001133EC">
        <w:rPr>
          <w:rFonts w:ascii="Arial" w:eastAsia="Arial" w:hAnsi="Arial" w:cs="Arial"/>
          <w:color w:val="auto"/>
          <w:sz w:val="24"/>
          <w:szCs w:val="24"/>
        </w:rPr>
        <w:t>eer and booyah are inseparable</w:t>
      </w:r>
      <w:r w:rsidR="009A51C2" w:rsidRPr="001133EC">
        <w:rPr>
          <w:rFonts w:ascii="Arial" w:eastAsia="Arial" w:hAnsi="Arial" w:cs="Arial"/>
          <w:color w:val="auto"/>
          <w:sz w:val="24"/>
          <w:szCs w:val="24"/>
        </w:rPr>
        <w:t>.</w:t>
      </w:r>
      <w:r w:rsidR="00F85E9A" w:rsidRPr="001133EC">
        <w:rPr>
          <w:rFonts w:ascii="Arial" w:eastAsia="Arial" w:hAnsi="Arial" w:cs="Arial"/>
          <w:color w:val="auto"/>
          <w:sz w:val="24"/>
          <w:szCs w:val="24"/>
        </w:rPr>
        <w:t xml:space="preserve">  Cooking contests are frequent, with judges </w:t>
      </w:r>
      <w:r w:rsidR="00F85E9A" w:rsidRPr="001133EC">
        <w:rPr>
          <w:rFonts w:ascii="Arial" w:hAnsi="Arial" w:cs="Arial"/>
          <w:color w:val="auto"/>
          <w:sz w:val="24"/>
          <w:szCs w:val="24"/>
        </w:rPr>
        <w:t xml:space="preserve">checking largely for flavor, body, and appearance as they </w:t>
      </w:r>
      <w:r w:rsidR="00EB706D" w:rsidRPr="001133EC">
        <w:rPr>
          <w:rFonts w:ascii="Arial" w:hAnsi="Arial" w:cs="Arial"/>
          <w:color w:val="auto"/>
          <w:sz w:val="24"/>
          <w:szCs w:val="24"/>
        </w:rPr>
        <w:t xml:space="preserve">ceremoniously </w:t>
      </w:r>
      <w:r w:rsidR="00F85E9A" w:rsidRPr="001133EC">
        <w:rPr>
          <w:rFonts w:ascii="Arial" w:hAnsi="Arial" w:cs="Arial"/>
          <w:color w:val="auto"/>
          <w:sz w:val="24"/>
          <w:szCs w:val="24"/>
        </w:rPr>
        <w:t>sample the thickened mash between beer chasers.</w:t>
      </w:r>
      <w:r w:rsidR="00AF0968" w:rsidRPr="001133EC">
        <w:rPr>
          <w:rFonts w:ascii="Arial" w:hAnsi="Arial" w:cs="Arial"/>
          <w:color w:val="auto"/>
          <w:sz w:val="24"/>
          <w:szCs w:val="24"/>
        </w:rPr>
        <w:t xml:space="preserve">  Greenhorn booyah eaters are the preferred judges, so as not to be prejudiced by the taste, appearance, consistency, </w:t>
      </w:r>
      <w:r w:rsidR="00C92B1B" w:rsidRPr="001133EC">
        <w:rPr>
          <w:rFonts w:ascii="Arial" w:hAnsi="Arial" w:cs="Arial"/>
          <w:color w:val="auto"/>
          <w:sz w:val="24"/>
          <w:szCs w:val="24"/>
        </w:rPr>
        <w:t>or</w:t>
      </w:r>
      <w:r w:rsidR="00AF0968" w:rsidRPr="001133EC">
        <w:rPr>
          <w:rFonts w:ascii="Arial" w:hAnsi="Arial" w:cs="Arial"/>
          <w:color w:val="auto"/>
          <w:sz w:val="24"/>
          <w:szCs w:val="24"/>
        </w:rPr>
        <w:t xml:space="preserve"> reputation of their own family favorite</w:t>
      </w:r>
      <w:r w:rsidR="006234A7" w:rsidRPr="001133EC">
        <w:rPr>
          <w:rFonts w:ascii="Arial" w:hAnsi="Arial" w:cs="Arial"/>
          <w:color w:val="auto"/>
          <w:sz w:val="24"/>
          <w:szCs w:val="24"/>
        </w:rPr>
        <w:t>s</w:t>
      </w:r>
      <w:r w:rsidR="00AF0968" w:rsidRPr="001133EC">
        <w:rPr>
          <w:rFonts w:ascii="Arial" w:hAnsi="Arial" w:cs="Arial"/>
          <w:color w:val="auto"/>
          <w:sz w:val="24"/>
          <w:szCs w:val="24"/>
        </w:rPr>
        <w:t>.</w:t>
      </w:r>
    </w:p>
    <w:p w:rsidR="00B10A13" w:rsidRPr="001133EC" w:rsidRDefault="00B10A13" w:rsidP="00B10A13">
      <w:pPr>
        <w:spacing w:after="0" w:line="480" w:lineRule="auto"/>
        <w:jc w:val="center"/>
        <w:rPr>
          <w:rFonts w:ascii="Arial" w:eastAsia="Arial" w:hAnsi="Arial" w:cs="Arial"/>
          <w:color w:val="auto"/>
          <w:sz w:val="24"/>
          <w:szCs w:val="24"/>
        </w:rPr>
      </w:pPr>
      <w:r>
        <w:rPr>
          <w:rFonts w:ascii="Arial" w:eastAsia="Arial" w:hAnsi="Arial" w:cs="Arial"/>
          <w:noProof/>
          <w:color w:val="auto"/>
          <w:sz w:val="24"/>
          <w:szCs w:val="24"/>
        </w:rPr>
        <w:drawing>
          <wp:inline distT="0" distB="0" distL="0" distR="0">
            <wp:extent cx="4206240" cy="3213545"/>
            <wp:effectExtent l="0" t="0" r="381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YA_Newport_500.jpg"/>
                    <pic:cNvPicPr/>
                  </pic:nvPicPr>
                  <pic:blipFill>
                    <a:blip r:embed="rId11">
                      <a:extLst>
                        <a:ext uri="{28A0092B-C50C-407E-A947-70E740481C1C}">
                          <a14:useLocalDpi xmlns:a14="http://schemas.microsoft.com/office/drawing/2010/main" val="0"/>
                        </a:ext>
                      </a:extLst>
                    </a:blip>
                    <a:stretch>
                      <a:fillRect/>
                    </a:stretch>
                  </pic:blipFill>
                  <pic:spPr>
                    <a:xfrm>
                      <a:off x="0" y="0"/>
                      <a:ext cx="4206240" cy="3213545"/>
                    </a:xfrm>
                    <a:prstGeom prst="rect">
                      <a:avLst/>
                    </a:prstGeom>
                  </pic:spPr>
                </pic:pic>
              </a:graphicData>
            </a:graphic>
          </wp:inline>
        </w:drawing>
      </w:r>
    </w:p>
    <w:p w:rsidR="00B10A13" w:rsidRDefault="00B10A13" w:rsidP="00B10A13">
      <w:pPr>
        <w:spacing w:after="0" w:line="360" w:lineRule="auto"/>
        <w:ind w:firstLine="720"/>
        <w:jc w:val="center"/>
        <w:rPr>
          <w:rFonts w:ascii="Arial" w:eastAsia="Arial" w:hAnsi="Arial" w:cs="Arial"/>
          <w:color w:val="auto"/>
          <w:sz w:val="24"/>
          <w:szCs w:val="24"/>
        </w:rPr>
      </w:pPr>
      <w:r w:rsidRPr="00B10A13">
        <w:rPr>
          <w:sz w:val="28"/>
        </w:rPr>
        <w:lastRenderedPageBreak/>
        <w:t xml:space="preserve">Newport firefighter Bob Hurley stirs a bubbling kettle of </w:t>
      </w:r>
      <w:proofErr w:type="spellStart"/>
      <w:r w:rsidRPr="00B10A13">
        <w:rPr>
          <w:sz w:val="28"/>
        </w:rPr>
        <w:t>booya</w:t>
      </w:r>
      <w:proofErr w:type="spellEnd"/>
      <w:r w:rsidRPr="00B10A13">
        <w:rPr>
          <w:sz w:val="28"/>
        </w:rPr>
        <w:t xml:space="preserve">. </w:t>
      </w:r>
      <w:r w:rsidRPr="00B10A13">
        <w:rPr>
          <w:rStyle w:val="tr-xx-small"/>
        </w:rPr>
        <w:br/>
      </w:r>
      <w:r>
        <w:rPr>
          <w:rStyle w:val="tr-xx-small"/>
        </w:rPr>
        <w:t>(Pioneer Press: John Doman)</w:t>
      </w:r>
    </w:p>
    <w:p w:rsidR="0041656F" w:rsidRPr="001133EC" w:rsidRDefault="00184944" w:rsidP="00E00871">
      <w:pPr>
        <w:spacing w:after="0" w:line="480" w:lineRule="auto"/>
        <w:ind w:firstLine="720"/>
        <w:rPr>
          <w:rFonts w:ascii="Arial" w:eastAsia="Arial" w:hAnsi="Arial" w:cs="Arial"/>
          <w:color w:val="auto"/>
          <w:sz w:val="24"/>
          <w:szCs w:val="24"/>
        </w:rPr>
      </w:pPr>
      <w:r w:rsidRPr="001133EC">
        <w:rPr>
          <w:rFonts w:ascii="Arial" w:eastAsia="Arial" w:hAnsi="Arial" w:cs="Arial"/>
          <w:color w:val="auto"/>
          <w:sz w:val="24"/>
          <w:szCs w:val="24"/>
        </w:rPr>
        <w:t>Folks universally</w:t>
      </w:r>
      <w:r w:rsidR="006A6803" w:rsidRPr="001133EC">
        <w:rPr>
          <w:rFonts w:ascii="Arial" w:eastAsia="Arial" w:hAnsi="Arial" w:cs="Arial"/>
          <w:color w:val="auto"/>
          <w:sz w:val="24"/>
          <w:szCs w:val="24"/>
        </w:rPr>
        <w:t xml:space="preserve"> have </w:t>
      </w:r>
      <w:r w:rsidR="00152D75" w:rsidRPr="001133EC">
        <w:rPr>
          <w:rFonts w:ascii="Arial" w:eastAsia="Arial" w:hAnsi="Arial" w:cs="Arial"/>
          <w:color w:val="auto"/>
          <w:sz w:val="24"/>
          <w:szCs w:val="24"/>
        </w:rPr>
        <w:t xml:space="preserve">warmhearted </w:t>
      </w:r>
      <w:r w:rsidR="006A6803" w:rsidRPr="001133EC">
        <w:rPr>
          <w:rFonts w:ascii="Arial" w:eastAsia="Arial" w:hAnsi="Arial" w:cs="Arial"/>
          <w:color w:val="auto"/>
          <w:sz w:val="24"/>
          <w:szCs w:val="24"/>
        </w:rPr>
        <w:t>memories of booyahs past</w:t>
      </w:r>
      <w:r w:rsidR="007804E9" w:rsidRPr="001133EC">
        <w:rPr>
          <w:rFonts w:ascii="Arial" w:eastAsia="Arial" w:hAnsi="Arial" w:cs="Arial"/>
          <w:color w:val="auto"/>
          <w:sz w:val="24"/>
          <w:szCs w:val="24"/>
        </w:rPr>
        <w:t>.</w:t>
      </w:r>
      <w:r w:rsidR="00971479" w:rsidRPr="001133EC">
        <w:rPr>
          <w:rFonts w:ascii="Arial" w:eastAsia="Arial" w:hAnsi="Arial" w:cs="Arial"/>
          <w:color w:val="auto"/>
          <w:sz w:val="24"/>
          <w:szCs w:val="24"/>
        </w:rPr>
        <w:t xml:space="preserve"> </w:t>
      </w:r>
      <w:r w:rsidR="00A84F4D" w:rsidRPr="001133EC">
        <w:rPr>
          <w:rFonts w:ascii="Arial" w:eastAsia="Arial" w:hAnsi="Arial" w:cs="Arial"/>
          <w:color w:val="auto"/>
          <w:sz w:val="24"/>
          <w:szCs w:val="24"/>
        </w:rPr>
        <w:t xml:space="preserve"> I </w:t>
      </w:r>
      <w:r w:rsidR="00A84F4D" w:rsidRPr="001133EC">
        <w:rPr>
          <w:rFonts w:ascii="Arial" w:hAnsi="Arial" w:cs="Arial"/>
          <w:color w:val="auto"/>
          <w:sz w:val="24"/>
          <w:szCs w:val="24"/>
        </w:rPr>
        <w:t xml:space="preserve">fondly </w:t>
      </w:r>
      <w:r w:rsidR="00A84F4D" w:rsidRPr="001133EC">
        <w:rPr>
          <w:rFonts w:ascii="Arial" w:eastAsia="Arial" w:hAnsi="Arial" w:cs="Arial"/>
          <w:color w:val="auto"/>
          <w:sz w:val="24"/>
          <w:szCs w:val="24"/>
        </w:rPr>
        <w:t>remember</w:t>
      </w:r>
      <w:r w:rsidR="00A84F4D" w:rsidRPr="001133EC">
        <w:rPr>
          <w:rFonts w:ascii="Arial" w:hAnsi="Arial" w:cs="Arial"/>
          <w:color w:val="auto"/>
          <w:sz w:val="24"/>
          <w:szCs w:val="24"/>
        </w:rPr>
        <w:t xml:space="preserve"> </w:t>
      </w:r>
      <w:r w:rsidR="00A84F4D" w:rsidRPr="001133EC">
        <w:rPr>
          <w:rFonts w:ascii="Arial" w:eastAsia="Arial" w:hAnsi="Arial" w:cs="Arial"/>
          <w:color w:val="auto"/>
          <w:sz w:val="24"/>
          <w:szCs w:val="24"/>
        </w:rPr>
        <w:t>how</w:t>
      </w:r>
      <w:r w:rsidR="003A1067" w:rsidRPr="001133EC">
        <w:rPr>
          <w:rFonts w:ascii="Arial" w:eastAsia="Arial" w:hAnsi="Arial" w:cs="Arial"/>
          <w:color w:val="auto"/>
          <w:sz w:val="24"/>
          <w:szCs w:val="24"/>
        </w:rPr>
        <w:t xml:space="preserve"> in the early 1950s</w:t>
      </w:r>
      <w:r w:rsidR="00A84F4D" w:rsidRPr="001133EC">
        <w:rPr>
          <w:rFonts w:ascii="Arial" w:eastAsia="Arial" w:hAnsi="Arial" w:cs="Arial"/>
          <w:color w:val="auto"/>
          <w:sz w:val="24"/>
          <w:szCs w:val="24"/>
        </w:rPr>
        <w:t xml:space="preserve"> the volunteer firemen of my small hometown </w:t>
      </w:r>
      <w:r w:rsidR="00FC0A93" w:rsidRPr="001133EC">
        <w:rPr>
          <w:rFonts w:ascii="Arial" w:eastAsia="Arial" w:hAnsi="Arial" w:cs="Arial"/>
          <w:color w:val="auto"/>
          <w:sz w:val="24"/>
          <w:szCs w:val="24"/>
        </w:rPr>
        <w:t>(</w:t>
      </w:r>
      <w:r w:rsidR="003A1067" w:rsidRPr="001133EC">
        <w:rPr>
          <w:rFonts w:ascii="Arial" w:eastAsia="Arial" w:hAnsi="Arial" w:cs="Arial"/>
          <w:color w:val="auto"/>
          <w:sz w:val="24"/>
          <w:szCs w:val="24"/>
        </w:rPr>
        <w:t>still “firemen”</w:t>
      </w:r>
      <w:r w:rsidR="00FC0A93" w:rsidRPr="001133EC">
        <w:rPr>
          <w:rFonts w:ascii="Arial" w:eastAsia="Arial" w:hAnsi="Arial" w:cs="Arial"/>
          <w:color w:val="auto"/>
          <w:sz w:val="24"/>
          <w:szCs w:val="24"/>
        </w:rPr>
        <w:t xml:space="preserve"> in those days)</w:t>
      </w:r>
      <w:r w:rsidR="003A1067" w:rsidRPr="001133EC">
        <w:rPr>
          <w:rFonts w:ascii="Arial" w:eastAsia="Arial" w:hAnsi="Arial" w:cs="Arial"/>
          <w:color w:val="auto"/>
          <w:sz w:val="24"/>
          <w:szCs w:val="24"/>
        </w:rPr>
        <w:t xml:space="preserve"> </w:t>
      </w:r>
      <w:r w:rsidR="00A84F4D" w:rsidRPr="001133EC">
        <w:rPr>
          <w:rFonts w:ascii="Arial" w:eastAsia="Arial" w:hAnsi="Arial" w:cs="Arial"/>
          <w:color w:val="auto"/>
          <w:sz w:val="24"/>
          <w:szCs w:val="24"/>
        </w:rPr>
        <w:t xml:space="preserve">had great fun charging by the make of </w:t>
      </w:r>
      <w:r w:rsidR="0098351F" w:rsidRPr="001133EC">
        <w:rPr>
          <w:rFonts w:ascii="Arial" w:eastAsia="Arial" w:hAnsi="Arial" w:cs="Arial"/>
          <w:color w:val="auto"/>
          <w:sz w:val="24"/>
          <w:szCs w:val="24"/>
        </w:rPr>
        <w:t xml:space="preserve">one’s </w:t>
      </w:r>
      <w:r w:rsidR="00A84F4D" w:rsidRPr="001133EC">
        <w:rPr>
          <w:rFonts w:ascii="Arial" w:eastAsia="Arial" w:hAnsi="Arial" w:cs="Arial"/>
          <w:color w:val="auto"/>
          <w:sz w:val="24"/>
          <w:szCs w:val="24"/>
        </w:rPr>
        <w:t xml:space="preserve">car for booyah parking; the Chrysler cost $1 (there was only one in town), Buicks and Olds were 50 cents, Fords and Chevys were 25 cents, and the Nash Rambler and the Henry J were free.  Of course everyone </w:t>
      </w:r>
      <w:r w:rsidR="00E644A3" w:rsidRPr="001133EC">
        <w:rPr>
          <w:rFonts w:ascii="Arial" w:eastAsia="Arial" w:hAnsi="Arial" w:cs="Arial"/>
          <w:color w:val="auto"/>
          <w:sz w:val="24"/>
          <w:szCs w:val="24"/>
        </w:rPr>
        <w:t xml:space="preserve">in town </w:t>
      </w:r>
      <w:r w:rsidR="00A84F4D" w:rsidRPr="001133EC">
        <w:rPr>
          <w:rFonts w:ascii="Arial" w:eastAsia="Arial" w:hAnsi="Arial" w:cs="Arial"/>
          <w:color w:val="auto"/>
          <w:sz w:val="24"/>
          <w:szCs w:val="24"/>
        </w:rPr>
        <w:t>knew everybody's car.</w:t>
      </w:r>
      <w:r w:rsidR="00CB0701" w:rsidRPr="001133EC">
        <w:rPr>
          <w:rFonts w:ascii="Arial" w:eastAsia="Arial" w:hAnsi="Arial" w:cs="Arial"/>
          <w:color w:val="auto"/>
          <w:sz w:val="24"/>
          <w:szCs w:val="24"/>
        </w:rPr>
        <w:t xml:space="preserve">  </w:t>
      </w:r>
      <w:r w:rsidRPr="001133EC">
        <w:rPr>
          <w:rFonts w:ascii="Arial" w:eastAsia="Arial" w:hAnsi="Arial" w:cs="Arial"/>
          <w:color w:val="auto"/>
          <w:sz w:val="24"/>
          <w:szCs w:val="24"/>
        </w:rPr>
        <w:t>R</w:t>
      </w:r>
      <w:r w:rsidR="006A6803" w:rsidRPr="001133EC">
        <w:rPr>
          <w:rFonts w:ascii="Arial" w:eastAsia="Arial" w:hAnsi="Arial" w:cs="Arial"/>
          <w:color w:val="auto"/>
          <w:sz w:val="24"/>
          <w:szCs w:val="24"/>
        </w:rPr>
        <w:t>eminiscing about booyahs of her youth</w:t>
      </w:r>
      <w:r w:rsidRPr="001133EC">
        <w:rPr>
          <w:rFonts w:ascii="Arial" w:eastAsia="Arial" w:hAnsi="Arial" w:cs="Arial"/>
          <w:color w:val="auto"/>
          <w:sz w:val="24"/>
          <w:szCs w:val="24"/>
        </w:rPr>
        <w:t xml:space="preserve">, a Green Bay native </w:t>
      </w:r>
      <w:r w:rsidR="00152D75" w:rsidRPr="001133EC">
        <w:rPr>
          <w:rFonts w:ascii="Arial" w:eastAsia="Arial" w:hAnsi="Arial" w:cs="Arial"/>
          <w:color w:val="auto"/>
          <w:sz w:val="24"/>
          <w:szCs w:val="24"/>
        </w:rPr>
        <w:t xml:space="preserve">in 2013 </w:t>
      </w:r>
      <w:r w:rsidRPr="001133EC">
        <w:rPr>
          <w:rFonts w:ascii="Arial" w:eastAsia="Arial" w:hAnsi="Arial" w:cs="Arial"/>
          <w:color w:val="auto"/>
          <w:sz w:val="24"/>
          <w:szCs w:val="24"/>
        </w:rPr>
        <w:t>reflected, “</w:t>
      </w:r>
      <w:proofErr w:type="gramStart"/>
      <w:r w:rsidRPr="001133EC">
        <w:rPr>
          <w:rFonts w:ascii="Arial" w:hAnsi="Arial" w:cs="Arial"/>
          <w:color w:val="auto"/>
          <w:sz w:val="24"/>
          <w:szCs w:val="24"/>
        </w:rPr>
        <w:t>I</w:t>
      </w:r>
      <w:r w:rsidR="0094367F" w:rsidRPr="001133EC">
        <w:rPr>
          <w:rFonts w:ascii="Arial" w:hAnsi="Arial" w:cs="Arial"/>
          <w:color w:val="auto"/>
          <w:sz w:val="24"/>
          <w:szCs w:val="24"/>
        </w:rPr>
        <w:t> .</w:t>
      </w:r>
      <w:proofErr w:type="gramEnd"/>
      <w:r w:rsidR="0094367F" w:rsidRPr="001133EC">
        <w:rPr>
          <w:rFonts w:ascii="Arial" w:hAnsi="Arial" w:cs="Arial"/>
          <w:color w:val="auto"/>
          <w:sz w:val="24"/>
          <w:szCs w:val="24"/>
        </w:rPr>
        <w:t> . </w:t>
      </w:r>
      <w:r w:rsidRPr="001133EC">
        <w:rPr>
          <w:rFonts w:ascii="Arial" w:hAnsi="Arial" w:cs="Arial"/>
          <w:color w:val="auto"/>
          <w:sz w:val="24"/>
          <w:szCs w:val="24"/>
        </w:rPr>
        <w:t>. didn’t know until later in life that the Green Bay Catholic Church’s picnics having ‘Chicken Booyah’ was special to Green Bay; the church community bought potatoes and veggies and other stuff and it was made in 3 or more large witches</w:t>
      </w:r>
      <w:r w:rsidR="001D7F3C" w:rsidRPr="001133EC">
        <w:rPr>
          <w:rFonts w:ascii="Arial" w:hAnsi="Arial" w:cs="Arial"/>
          <w:color w:val="auto"/>
          <w:sz w:val="24"/>
          <w:szCs w:val="24"/>
        </w:rPr>
        <w:t>’</w:t>
      </w:r>
      <w:r w:rsidRPr="001133EC">
        <w:rPr>
          <w:rFonts w:ascii="Arial" w:hAnsi="Arial" w:cs="Arial"/>
          <w:color w:val="auto"/>
          <w:sz w:val="24"/>
          <w:szCs w:val="24"/>
        </w:rPr>
        <w:t xml:space="preserve"> kettles, so yummy if it turns out right.  We used to be so hungry from the smell [when we were] in Catholic Mass waiting to eat the booyah later.  We would sing the hymn ’Hallelujah’ 3 times; was it [ever] hard not to sing ‘Chicken booyah’ 3 times in your head!” (</w:t>
      </w:r>
      <w:proofErr w:type="gramStart"/>
      <w:r w:rsidRPr="001133EC">
        <w:rPr>
          <w:rFonts w:ascii="Arial" w:hAnsi="Arial" w:cs="Arial"/>
          <w:color w:val="auto"/>
          <w:sz w:val="24"/>
          <w:szCs w:val="24"/>
        </w:rPr>
        <w:t>quoted</w:t>
      </w:r>
      <w:proofErr w:type="gramEnd"/>
      <w:r w:rsidRPr="001133EC">
        <w:rPr>
          <w:rFonts w:ascii="Arial" w:hAnsi="Arial" w:cs="Arial"/>
          <w:color w:val="auto"/>
          <w:sz w:val="24"/>
          <w:szCs w:val="24"/>
        </w:rPr>
        <w:t xml:space="preserve"> in Steinbrinck, 2013).</w:t>
      </w:r>
      <w:r w:rsidR="00152D75" w:rsidRPr="001133EC">
        <w:rPr>
          <w:rFonts w:ascii="Arial" w:hAnsi="Arial" w:cs="Arial"/>
          <w:color w:val="auto"/>
          <w:sz w:val="24"/>
          <w:szCs w:val="24"/>
        </w:rPr>
        <w:t xml:space="preserve">  </w:t>
      </w:r>
      <w:r w:rsidR="004D591C" w:rsidRPr="001133EC">
        <w:rPr>
          <w:rFonts w:ascii="Arial" w:hAnsi="Arial" w:cs="Arial"/>
          <w:color w:val="auto"/>
          <w:sz w:val="24"/>
          <w:szCs w:val="24"/>
        </w:rPr>
        <w:t xml:space="preserve">One can only guess that the </w:t>
      </w:r>
      <w:r w:rsidR="0094367F" w:rsidRPr="001133EC">
        <w:rPr>
          <w:rFonts w:ascii="Arial" w:hAnsi="Arial" w:cs="Arial"/>
          <w:color w:val="auto"/>
          <w:sz w:val="24"/>
          <w:szCs w:val="24"/>
        </w:rPr>
        <w:t>shout</w:t>
      </w:r>
      <w:r w:rsidR="006E0CE3" w:rsidRPr="001133EC">
        <w:rPr>
          <w:rFonts w:ascii="Arial" w:hAnsi="Arial" w:cs="Arial"/>
          <w:color w:val="auto"/>
          <w:sz w:val="24"/>
          <w:szCs w:val="24"/>
        </w:rPr>
        <w:t xml:space="preserve"> </w:t>
      </w:r>
      <w:r w:rsidR="004D591C" w:rsidRPr="001133EC">
        <w:rPr>
          <w:rFonts w:ascii="Arial" w:hAnsi="Arial" w:cs="Arial"/>
          <w:color w:val="auto"/>
          <w:sz w:val="24"/>
          <w:szCs w:val="24"/>
        </w:rPr>
        <w:t>“Booyah!”</w:t>
      </w:r>
      <w:r w:rsidR="004566FC" w:rsidRPr="001133EC">
        <w:rPr>
          <w:rFonts w:ascii="Arial" w:hAnsi="Arial" w:cs="Arial"/>
          <w:color w:val="auto"/>
          <w:sz w:val="24"/>
          <w:szCs w:val="24"/>
        </w:rPr>
        <w:t>—an “</w:t>
      </w:r>
      <w:r w:rsidR="0094367F" w:rsidRPr="001133EC">
        <w:rPr>
          <w:rFonts w:ascii="Arial" w:hAnsi="Arial" w:cs="Arial"/>
          <w:color w:val="auto"/>
          <w:sz w:val="24"/>
          <w:szCs w:val="24"/>
        </w:rPr>
        <w:t>exclamation</w:t>
      </w:r>
      <w:r w:rsidR="00F92169" w:rsidRPr="001133EC">
        <w:rPr>
          <w:rFonts w:ascii="Arial" w:hAnsi="Arial" w:cs="Arial"/>
          <w:color w:val="auto"/>
          <w:sz w:val="24"/>
          <w:szCs w:val="24"/>
        </w:rPr>
        <w:t xml:space="preserve"> </w:t>
      </w:r>
      <w:r w:rsidR="004566FC" w:rsidRPr="001133EC">
        <w:rPr>
          <w:rFonts w:ascii="Arial" w:hAnsi="Arial" w:cs="Arial"/>
          <w:color w:val="auto"/>
          <w:sz w:val="24"/>
          <w:szCs w:val="24"/>
        </w:rPr>
        <w:t>of extreme pleasure, joy, or approval”</w:t>
      </w:r>
      <w:r w:rsidR="006E0CE3" w:rsidRPr="001133EC">
        <w:rPr>
          <w:rFonts w:ascii="Arial" w:hAnsi="Arial" w:cs="Arial"/>
          <w:color w:val="auto"/>
          <w:sz w:val="24"/>
          <w:szCs w:val="24"/>
        </w:rPr>
        <w:t xml:space="preserve"> </w:t>
      </w:r>
      <w:r w:rsidR="004566FC" w:rsidRPr="001133EC">
        <w:rPr>
          <w:rFonts w:ascii="Arial" w:hAnsi="Arial" w:cs="Arial"/>
          <w:color w:val="auto"/>
          <w:sz w:val="24"/>
          <w:szCs w:val="24"/>
        </w:rPr>
        <w:t>which entered the</w:t>
      </w:r>
      <w:r w:rsidR="00AA075B" w:rsidRPr="001133EC">
        <w:rPr>
          <w:rFonts w:ascii="Arial" w:hAnsi="Arial" w:cs="Arial"/>
          <w:color w:val="auto"/>
          <w:sz w:val="24"/>
          <w:szCs w:val="24"/>
        </w:rPr>
        <w:t xml:space="preserve"> English</w:t>
      </w:r>
      <w:r w:rsidR="004566FC" w:rsidRPr="001133EC">
        <w:rPr>
          <w:rFonts w:ascii="Arial" w:hAnsi="Arial" w:cs="Arial"/>
          <w:color w:val="auto"/>
          <w:sz w:val="24"/>
          <w:szCs w:val="24"/>
        </w:rPr>
        <w:t xml:space="preserve"> language in the 1990s</w:t>
      </w:r>
      <w:r w:rsidR="004D591C" w:rsidRPr="001133EC">
        <w:rPr>
          <w:rFonts w:ascii="Arial" w:hAnsi="Arial" w:cs="Arial"/>
          <w:color w:val="auto"/>
          <w:sz w:val="24"/>
          <w:szCs w:val="24"/>
        </w:rPr>
        <w:t xml:space="preserve">—might </w:t>
      </w:r>
      <w:r w:rsidR="004566FC" w:rsidRPr="001133EC">
        <w:rPr>
          <w:rFonts w:ascii="Arial" w:hAnsi="Arial" w:cs="Arial"/>
          <w:color w:val="auto"/>
          <w:sz w:val="24"/>
          <w:szCs w:val="24"/>
        </w:rPr>
        <w:t>have come full circle from</w:t>
      </w:r>
      <w:r w:rsidR="001D7F3C" w:rsidRPr="001133EC">
        <w:rPr>
          <w:rFonts w:ascii="Arial" w:hAnsi="Arial" w:cs="Arial"/>
          <w:color w:val="auto"/>
          <w:sz w:val="24"/>
          <w:szCs w:val="24"/>
        </w:rPr>
        <w:t xml:space="preserve"> the earlier booyah</w:t>
      </w:r>
      <w:r w:rsidR="004566FC" w:rsidRPr="001133EC">
        <w:rPr>
          <w:rFonts w:ascii="Arial" w:hAnsi="Arial" w:cs="Arial"/>
          <w:color w:val="auto"/>
          <w:sz w:val="24"/>
          <w:szCs w:val="24"/>
        </w:rPr>
        <w:t xml:space="preserve"> </w:t>
      </w:r>
      <w:r w:rsidR="004D591C" w:rsidRPr="001133EC">
        <w:rPr>
          <w:rFonts w:ascii="Arial" w:hAnsi="Arial" w:cs="Arial"/>
          <w:color w:val="auto"/>
          <w:sz w:val="24"/>
          <w:szCs w:val="24"/>
        </w:rPr>
        <w:t>“hallelujah</w:t>
      </w:r>
      <w:r w:rsidR="00931503" w:rsidRPr="001133EC">
        <w:rPr>
          <w:rFonts w:ascii="Arial" w:hAnsi="Arial" w:cs="Arial"/>
          <w:color w:val="auto"/>
          <w:sz w:val="24"/>
          <w:szCs w:val="24"/>
        </w:rPr>
        <w:t>s</w:t>
      </w:r>
      <w:r w:rsidR="004D591C" w:rsidRPr="001133EC">
        <w:rPr>
          <w:rFonts w:ascii="Arial" w:hAnsi="Arial" w:cs="Arial"/>
          <w:color w:val="auto"/>
          <w:sz w:val="24"/>
          <w:szCs w:val="24"/>
        </w:rPr>
        <w:t>”</w:t>
      </w:r>
      <w:r w:rsidR="004566FC" w:rsidRPr="001133EC">
        <w:rPr>
          <w:rFonts w:ascii="Arial" w:hAnsi="Arial" w:cs="Arial"/>
          <w:color w:val="auto"/>
          <w:sz w:val="24"/>
          <w:szCs w:val="24"/>
        </w:rPr>
        <w:t xml:space="preserve"> in Walloon churches</w:t>
      </w:r>
      <w:r w:rsidR="004D591C" w:rsidRPr="001133EC">
        <w:rPr>
          <w:rFonts w:ascii="Arial" w:hAnsi="Arial" w:cs="Arial"/>
          <w:color w:val="auto"/>
          <w:sz w:val="24"/>
          <w:szCs w:val="24"/>
        </w:rPr>
        <w:t xml:space="preserve">. </w:t>
      </w:r>
      <w:r w:rsidR="004566FC" w:rsidRPr="001133EC">
        <w:rPr>
          <w:rFonts w:ascii="Arial" w:hAnsi="Arial" w:cs="Arial"/>
          <w:color w:val="auto"/>
          <w:sz w:val="24"/>
          <w:szCs w:val="24"/>
        </w:rPr>
        <w:t xml:space="preserve"> </w:t>
      </w:r>
    </w:p>
    <w:p w:rsidR="00733B58" w:rsidRPr="001133EC" w:rsidRDefault="00152D75" w:rsidP="00E00871">
      <w:pPr>
        <w:spacing w:after="0" w:line="480" w:lineRule="auto"/>
        <w:ind w:firstLine="720"/>
        <w:rPr>
          <w:rFonts w:ascii="Arial" w:hAnsi="Arial" w:cs="Arial"/>
          <w:color w:val="auto"/>
          <w:sz w:val="24"/>
          <w:szCs w:val="24"/>
        </w:rPr>
      </w:pPr>
      <w:r w:rsidRPr="001133EC">
        <w:rPr>
          <w:rFonts w:ascii="Arial" w:hAnsi="Arial" w:cs="Arial"/>
          <w:color w:val="auto"/>
          <w:sz w:val="24"/>
          <w:szCs w:val="24"/>
        </w:rPr>
        <w:t xml:space="preserve">The </w:t>
      </w:r>
      <w:r w:rsidR="004D591C" w:rsidRPr="001133EC">
        <w:rPr>
          <w:rFonts w:ascii="Arial" w:hAnsi="Arial" w:cs="Arial"/>
          <w:color w:val="auto"/>
          <w:sz w:val="24"/>
          <w:szCs w:val="24"/>
        </w:rPr>
        <w:t>hallelujahs</w:t>
      </w:r>
      <w:r w:rsidRPr="001133EC">
        <w:rPr>
          <w:rFonts w:ascii="Arial" w:hAnsi="Arial" w:cs="Arial"/>
          <w:color w:val="auto"/>
          <w:sz w:val="24"/>
          <w:szCs w:val="24"/>
        </w:rPr>
        <w:t xml:space="preserve"> for chicken booyahs continue to this day</w:t>
      </w:r>
      <w:r w:rsidR="00931503" w:rsidRPr="001133EC">
        <w:rPr>
          <w:rFonts w:ascii="Arial" w:hAnsi="Arial" w:cs="Arial"/>
          <w:color w:val="auto"/>
          <w:sz w:val="24"/>
          <w:szCs w:val="24"/>
        </w:rPr>
        <w:t xml:space="preserve">, </w:t>
      </w:r>
      <w:r w:rsidR="000B4F27" w:rsidRPr="001133EC">
        <w:rPr>
          <w:rFonts w:ascii="Arial" w:hAnsi="Arial" w:cs="Arial"/>
          <w:color w:val="auto"/>
          <w:sz w:val="24"/>
          <w:szCs w:val="24"/>
        </w:rPr>
        <w:t xml:space="preserve">to </w:t>
      </w:r>
      <w:r w:rsidR="00CB0701" w:rsidRPr="001133EC">
        <w:rPr>
          <w:rFonts w:ascii="Arial" w:hAnsi="Arial" w:cs="Arial"/>
          <w:color w:val="auto"/>
          <w:sz w:val="24"/>
          <w:szCs w:val="24"/>
        </w:rPr>
        <w:t xml:space="preserve">include </w:t>
      </w:r>
      <w:r w:rsidR="000B4F27" w:rsidRPr="001133EC">
        <w:rPr>
          <w:rFonts w:ascii="Arial" w:hAnsi="Arial" w:cs="Arial"/>
          <w:color w:val="auto"/>
          <w:sz w:val="24"/>
          <w:szCs w:val="24"/>
        </w:rPr>
        <w:t>c</w:t>
      </w:r>
      <w:r w:rsidR="0072560D" w:rsidRPr="001133EC">
        <w:rPr>
          <w:rFonts w:ascii="Arial" w:hAnsi="Arial" w:cs="Arial"/>
          <w:color w:val="auto"/>
          <w:sz w:val="24"/>
          <w:szCs w:val="24"/>
        </w:rPr>
        <w:t>ommercial version</w:t>
      </w:r>
      <w:r w:rsidR="00931503" w:rsidRPr="001133EC">
        <w:rPr>
          <w:rFonts w:ascii="Arial" w:hAnsi="Arial" w:cs="Arial"/>
          <w:color w:val="auto"/>
          <w:sz w:val="24"/>
          <w:szCs w:val="24"/>
        </w:rPr>
        <w:t>s</w:t>
      </w:r>
      <w:r w:rsidR="0072560D" w:rsidRPr="001133EC">
        <w:rPr>
          <w:rFonts w:ascii="Arial" w:hAnsi="Arial" w:cs="Arial"/>
          <w:color w:val="auto"/>
          <w:sz w:val="24"/>
          <w:szCs w:val="24"/>
        </w:rPr>
        <w:t xml:space="preserve"> sold </w:t>
      </w:r>
      <w:r w:rsidR="000B4F27" w:rsidRPr="001133EC">
        <w:rPr>
          <w:rFonts w:ascii="Arial" w:hAnsi="Arial" w:cs="Arial"/>
          <w:color w:val="auto"/>
          <w:sz w:val="24"/>
          <w:szCs w:val="24"/>
        </w:rPr>
        <w:t xml:space="preserve">at Green Bay Packer games, </w:t>
      </w:r>
      <w:r w:rsidR="00931503" w:rsidRPr="001133EC">
        <w:rPr>
          <w:rFonts w:ascii="Arial" w:hAnsi="Arial" w:cs="Arial"/>
          <w:color w:val="auto"/>
          <w:sz w:val="24"/>
          <w:szCs w:val="24"/>
        </w:rPr>
        <w:t>at</w:t>
      </w:r>
      <w:r w:rsidR="006C0128" w:rsidRPr="001133EC">
        <w:rPr>
          <w:rFonts w:ascii="Arial" w:hAnsi="Arial" w:cs="Arial"/>
          <w:color w:val="auto"/>
          <w:sz w:val="24"/>
          <w:szCs w:val="24"/>
        </w:rPr>
        <w:t xml:space="preserve"> Farmer</w:t>
      </w:r>
      <w:r w:rsidR="000B4F27" w:rsidRPr="001133EC">
        <w:rPr>
          <w:rFonts w:ascii="Arial" w:hAnsi="Arial" w:cs="Arial"/>
          <w:color w:val="auto"/>
          <w:sz w:val="24"/>
          <w:szCs w:val="24"/>
        </w:rPr>
        <w:t>s</w:t>
      </w:r>
      <w:r w:rsidR="006C0128" w:rsidRPr="001133EC">
        <w:rPr>
          <w:rFonts w:ascii="Arial" w:hAnsi="Arial" w:cs="Arial"/>
          <w:color w:val="auto"/>
          <w:sz w:val="24"/>
          <w:szCs w:val="24"/>
        </w:rPr>
        <w:t>’</w:t>
      </w:r>
      <w:r w:rsidR="000B4F27" w:rsidRPr="001133EC">
        <w:rPr>
          <w:rFonts w:ascii="Arial" w:hAnsi="Arial" w:cs="Arial"/>
          <w:color w:val="auto"/>
          <w:sz w:val="24"/>
          <w:szCs w:val="24"/>
        </w:rPr>
        <w:t xml:space="preserve"> Markets, and </w:t>
      </w:r>
      <w:proofErr w:type="gramStart"/>
      <w:r w:rsidR="0072560D" w:rsidRPr="001133EC">
        <w:rPr>
          <w:rFonts w:ascii="Arial" w:hAnsi="Arial" w:cs="Arial"/>
          <w:color w:val="auto"/>
          <w:sz w:val="24"/>
          <w:szCs w:val="24"/>
        </w:rPr>
        <w:t>in</w:t>
      </w:r>
      <w:r w:rsidR="00AA075B" w:rsidRPr="001133EC">
        <w:rPr>
          <w:rFonts w:ascii="Arial" w:hAnsi="Arial" w:cs="Arial"/>
          <w:color w:val="auto"/>
          <w:sz w:val="24"/>
          <w:szCs w:val="24"/>
        </w:rPr>
        <w:t xml:space="preserve"> a half-dozen</w:t>
      </w:r>
      <w:r w:rsidR="0072560D" w:rsidRPr="001133EC">
        <w:rPr>
          <w:rFonts w:ascii="Arial" w:hAnsi="Arial" w:cs="Arial"/>
          <w:color w:val="auto"/>
          <w:sz w:val="24"/>
          <w:szCs w:val="24"/>
        </w:rPr>
        <w:t xml:space="preserve"> </w:t>
      </w:r>
      <w:r w:rsidR="0041656F" w:rsidRPr="001133EC">
        <w:rPr>
          <w:rFonts w:ascii="Arial" w:hAnsi="Arial" w:cs="Arial"/>
          <w:color w:val="auto"/>
          <w:sz w:val="24"/>
          <w:szCs w:val="24"/>
        </w:rPr>
        <w:t xml:space="preserve">or so </w:t>
      </w:r>
      <w:r w:rsidR="00342534" w:rsidRPr="001133EC">
        <w:rPr>
          <w:rFonts w:ascii="Arial" w:hAnsi="Arial" w:cs="Arial"/>
          <w:color w:val="auto"/>
          <w:sz w:val="24"/>
          <w:szCs w:val="24"/>
        </w:rPr>
        <w:t xml:space="preserve">area </w:t>
      </w:r>
      <w:r w:rsidR="0072560D" w:rsidRPr="001133EC">
        <w:rPr>
          <w:rFonts w:ascii="Arial" w:hAnsi="Arial" w:cs="Arial"/>
          <w:color w:val="auto"/>
          <w:sz w:val="24"/>
          <w:szCs w:val="24"/>
        </w:rPr>
        <w:t>restaurants</w:t>
      </w:r>
      <w:proofErr w:type="gramEnd"/>
      <w:r w:rsidR="000B4F27" w:rsidRPr="001133EC">
        <w:rPr>
          <w:rFonts w:ascii="Arial" w:hAnsi="Arial" w:cs="Arial"/>
          <w:color w:val="auto"/>
          <w:sz w:val="24"/>
          <w:szCs w:val="24"/>
        </w:rPr>
        <w:t xml:space="preserve">, </w:t>
      </w:r>
      <w:r w:rsidR="00733B58" w:rsidRPr="001133EC">
        <w:rPr>
          <w:rFonts w:ascii="Arial" w:hAnsi="Arial" w:cs="Arial"/>
          <w:color w:val="auto"/>
          <w:sz w:val="24"/>
          <w:szCs w:val="24"/>
        </w:rPr>
        <w:t xml:space="preserve">each </w:t>
      </w:r>
      <w:r w:rsidR="00931503" w:rsidRPr="001133EC">
        <w:rPr>
          <w:rFonts w:ascii="Arial" w:hAnsi="Arial" w:cs="Arial"/>
          <w:color w:val="auto"/>
          <w:sz w:val="24"/>
          <w:szCs w:val="24"/>
        </w:rPr>
        <w:t>chef</w:t>
      </w:r>
      <w:r w:rsidR="00733B58" w:rsidRPr="001133EC">
        <w:rPr>
          <w:rFonts w:ascii="Arial" w:hAnsi="Arial" w:cs="Arial"/>
          <w:color w:val="auto"/>
          <w:sz w:val="24"/>
          <w:szCs w:val="24"/>
        </w:rPr>
        <w:t xml:space="preserve">, of course, having perfected their own particular </w:t>
      </w:r>
      <w:r w:rsidR="00A375FB" w:rsidRPr="001133EC">
        <w:rPr>
          <w:rFonts w:ascii="Arial" w:hAnsi="Arial" w:cs="Arial"/>
          <w:color w:val="auto"/>
          <w:sz w:val="24"/>
          <w:szCs w:val="24"/>
        </w:rPr>
        <w:t>s</w:t>
      </w:r>
      <w:r w:rsidR="000051A7" w:rsidRPr="001133EC">
        <w:rPr>
          <w:rFonts w:ascii="Arial" w:hAnsi="Arial" w:cs="Arial"/>
          <w:color w:val="auto"/>
          <w:sz w:val="24"/>
          <w:szCs w:val="24"/>
        </w:rPr>
        <w:t>pecial version</w:t>
      </w:r>
      <w:r w:rsidR="00C92B1B" w:rsidRPr="001133EC">
        <w:rPr>
          <w:rFonts w:ascii="Arial" w:hAnsi="Arial" w:cs="Arial"/>
          <w:color w:val="auto"/>
          <w:sz w:val="24"/>
          <w:szCs w:val="24"/>
        </w:rPr>
        <w:t>,</w:t>
      </w:r>
      <w:r w:rsidR="007E152F" w:rsidRPr="001133EC">
        <w:rPr>
          <w:rFonts w:ascii="Arial" w:hAnsi="Arial" w:cs="Arial"/>
          <w:color w:val="auto"/>
          <w:sz w:val="24"/>
          <w:szCs w:val="24"/>
        </w:rPr>
        <w:t xml:space="preserve"> which they</w:t>
      </w:r>
      <w:r w:rsidR="00971479" w:rsidRPr="001133EC">
        <w:rPr>
          <w:rFonts w:ascii="Arial" w:hAnsi="Arial" w:cs="Arial"/>
          <w:color w:val="auto"/>
          <w:sz w:val="24"/>
          <w:szCs w:val="24"/>
        </w:rPr>
        <w:t xml:space="preserve"> </w:t>
      </w:r>
      <w:r w:rsidR="0063435B" w:rsidRPr="001133EC">
        <w:rPr>
          <w:rFonts w:ascii="Arial" w:hAnsi="Arial" w:cs="Arial"/>
          <w:color w:val="auto"/>
          <w:sz w:val="24"/>
          <w:szCs w:val="24"/>
        </w:rPr>
        <w:t>serve</w:t>
      </w:r>
      <w:r w:rsidR="007E152F" w:rsidRPr="001133EC">
        <w:rPr>
          <w:rFonts w:ascii="Arial" w:hAnsi="Arial" w:cs="Arial"/>
          <w:color w:val="auto"/>
          <w:sz w:val="24"/>
          <w:szCs w:val="24"/>
        </w:rPr>
        <w:t xml:space="preserve"> with </w:t>
      </w:r>
      <w:r w:rsidR="00CB0701" w:rsidRPr="001133EC">
        <w:rPr>
          <w:rFonts w:ascii="Arial" w:hAnsi="Arial" w:cs="Arial"/>
          <w:color w:val="auto"/>
          <w:sz w:val="24"/>
          <w:szCs w:val="24"/>
        </w:rPr>
        <w:t xml:space="preserve">the traditional </w:t>
      </w:r>
      <w:r w:rsidR="007E152F" w:rsidRPr="001133EC">
        <w:rPr>
          <w:rFonts w:ascii="Arial" w:hAnsi="Arial" w:cs="Arial"/>
          <w:color w:val="auto"/>
          <w:sz w:val="24"/>
          <w:szCs w:val="24"/>
        </w:rPr>
        <w:t>oyster crackers or crispy saltines</w:t>
      </w:r>
      <w:r w:rsidR="00733B58" w:rsidRPr="001133EC">
        <w:rPr>
          <w:rFonts w:ascii="Arial" w:hAnsi="Arial" w:cs="Arial"/>
          <w:color w:val="auto"/>
          <w:sz w:val="24"/>
          <w:szCs w:val="24"/>
        </w:rPr>
        <w:t>.</w:t>
      </w:r>
      <w:r w:rsidR="00071440" w:rsidRPr="001133EC">
        <w:rPr>
          <w:rFonts w:ascii="Arial" w:hAnsi="Arial" w:cs="Arial"/>
          <w:color w:val="auto"/>
          <w:sz w:val="24"/>
          <w:szCs w:val="24"/>
        </w:rPr>
        <w:t xml:space="preserve">  Most</w:t>
      </w:r>
      <w:r w:rsidR="00C92B1B" w:rsidRPr="001133EC">
        <w:rPr>
          <w:rFonts w:ascii="Arial" w:hAnsi="Arial" w:cs="Arial"/>
          <w:color w:val="auto"/>
          <w:sz w:val="24"/>
          <w:szCs w:val="24"/>
        </w:rPr>
        <w:t xml:space="preserve"> commercial kitchens</w:t>
      </w:r>
      <w:r w:rsidR="00071440" w:rsidRPr="001133EC">
        <w:rPr>
          <w:rFonts w:ascii="Arial" w:hAnsi="Arial" w:cs="Arial"/>
          <w:color w:val="auto"/>
          <w:sz w:val="24"/>
          <w:szCs w:val="24"/>
        </w:rPr>
        <w:t xml:space="preserve"> offer</w:t>
      </w:r>
      <w:r w:rsidR="00820CF2" w:rsidRPr="001133EC">
        <w:rPr>
          <w:rFonts w:ascii="Arial" w:hAnsi="Arial" w:cs="Arial"/>
          <w:color w:val="auto"/>
          <w:sz w:val="24"/>
          <w:szCs w:val="24"/>
        </w:rPr>
        <w:t xml:space="preserve"> bring-your-own-container</w:t>
      </w:r>
      <w:r w:rsidR="00071440" w:rsidRPr="001133EC">
        <w:rPr>
          <w:rFonts w:ascii="Arial" w:hAnsi="Arial" w:cs="Arial"/>
          <w:color w:val="auto"/>
          <w:sz w:val="24"/>
          <w:szCs w:val="24"/>
        </w:rPr>
        <w:t xml:space="preserve"> carry-ou</w:t>
      </w:r>
      <w:r w:rsidR="0098351F" w:rsidRPr="001133EC">
        <w:rPr>
          <w:rFonts w:ascii="Arial" w:hAnsi="Arial" w:cs="Arial"/>
          <w:color w:val="auto"/>
          <w:sz w:val="24"/>
          <w:szCs w:val="24"/>
        </w:rPr>
        <w:t>t by the quart or by the gallon, just as they do at community booyahs.</w:t>
      </w:r>
      <w:r w:rsidR="008D0509" w:rsidRPr="001133EC">
        <w:rPr>
          <w:rFonts w:ascii="Arial" w:hAnsi="Arial" w:cs="Arial"/>
          <w:color w:val="auto"/>
          <w:sz w:val="24"/>
          <w:szCs w:val="24"/>
        </w:rPr>
        <w:t xml:space="preserve">  </w:t>
      </w:r>
      <w:r w:rsidR="00477A85" w:rsidRPr="001133EC">
        <w:rPr>
          <w:rFonts w:ascii="Arial" w:hAnsi="Arial" w:cs="Arial"/>
          <w:color w:val="auto"/>
          <w:sz w:val="24"/>
          <w:szCs w:val="24"/>
        </w:rPr>
        <w:t xml:space="preserve">Many </w:t>
      </w:r>
      <w:r w:rsidR="008D0509" w:rsidRPr="001133EC">
        <w:rPr>
          <w:rFonts w:ascii="Arial" w:hAnsi="Arial" w:cs="Arial"/>
          <w:color w:val="auto"/>
          <w:sz w:val="24"/>
          <w:szCs w:val="24"/>
        </w:rPr>
        <w:t>say booyah tastes</w:t>
      </w:r>
      <w:r w:rsidR="00C75F9C" w:rsidRPr="001133EC">
        <w:rPr>
          <w:rFonts w:ascii="Arial" w:hAnsi="Arial" w:cs="Arial"/>
          <w:color w:val="auto"/>
          <w:sz w:val="24"/>
          <w:szCs w:val="24"/>
        </w:rPr>
        <w:t xml:space="preserve"> even</w:t>
      </w:r>
      <w:r w:rsidR="008D0509" w:rsidRPr="001133EC">
        <w:rPr>
          <w:rFonts w:ascii="Arial" w:hAnsi="Arial" w:cs="Arial"/>
          <w:color w:val="auto"/>
          <w:sz w:val="24"/>
          <w:szCs w:val="24"/>
        </w:rPr>
        <w:t xml:space="preserve"> better the </w:t>
      </w:r>
      <w:r w:rsidR="008D0509" w:rsidRPr="001133EC">
        <w:rPr>
          <w:rFonts w:ascii="Arial" w:hAnsi="Arial" w:cs="Arial"/>
          <w:color w:val="auto"/>
          <w:sz w:val="24"/>
          <w:szCs w:val="24"/>
        </w:rPr>
        <w:lastRenderedPageBreak/>
        <w:t>next day.</w:t>
      </w:r>
    </w:p>
    <w:p w:rsidR="009436EB" w:rsidRPr="001133EC" w:rsidRDefault="0098351F" w:rsidP="00E00871">
      <w:pPr>
        <w:spacing w:after="0" w:line="480" w:lineRule="auto"/>
        <w:ind w:firstLine="720"/>
        <w:rPr>
          <w:rFonts w:ascii="Arial" w:eastAsia="Arial" w:hAnsi="Arial" w:cs="Arial"/>
          <w:color w:val="auto"/>
          <w:sz w:val="24"/>
          <w:szCs w:val="24"/>
        </w:rPr>
      </w:pPr>
      <w:r w:rsidRPr="001133EC">
        <w:rPr>
          <w:rFonts w:ascii="Arial" w:eastAsia="Arial" w:hAnsi="Arial" w:cs="Arial"/>
          <w:color w:val="auto"/>
          <w:sz w:val="24"/>
          <w:szCs w:val="24"/>
        </w:rPr>
        <w:t>Neither the professional chefs nor t</w:t>
      </w:r>
      <w:r w:rsidR="00931503" w:rsidRPr="001133EC">
        <w:rPr>
          <w:rFonts w:ascii="Arial" w:eastAsia="Arial" w:hAnsi="Arial" w:cs="Arial"/>
          <w:color w:val="auto"/>
          <w:sz w:val="24"/>
          <w:szCs w:val="24"/>
        </w:rPr>
        <w:t>he booyah king and his court</w:t>
      </w:r>
      <w:r w:rsidR="009436EB" w:rsidRPr="001133EC">
        <w:rPr>
          <w:rFonts w:ascii="Arial" w:eastAsia="Arial" w:hAnsi="Arial" w:cs="Arial"/>
          <w:color w:val="auto"/>
          <w:sz w:val="24"/>
          <w:szCs w:val="24"/>
        </w:rPr>
        <w:t xml:space="preserve"> seek </w:t>
      </w:r>
      <w:r w:rsidRPr="001133EC">
        <w:rPr>
          <w:rFonts w:ascii="Arial" w:eastAsia="Arial" w:hAnsi="Arial" w:cs="Arial"/>
          <w:color w:val="auto"/>
          <w:sz w:val="24"/>
          <w:szCs w:val="24"/>
        </w:rPr>
        <w:t xml:space="preserve">fame </w:t>
      </w:r>
      <w:r w:rsidR="009436EB" w:rsidRPr="001133EC">
        <w:rPr>
          <w:rFonts w:ascii="Arial" w:eastAsia="Arial" w:hAnsi="Arial" w:cs="Arial"/>
          <w:color w:val="auto"/>
          <w:sz w:val="24"/>
          <w:szCs w:val="24"/>
        </w:rPr>
        <w:t>or glory</w:t>
      </w:r>
      <w:r w:rsidR="00931503" w:rsidRPr="001133EC">
        <w:rPr>
          <w:rFonts w:ascii="Arial" w:eastAsia="Arial" w:hAnsi="Arial" w:cs="Arial"/>
          <w:color w:val="auto"/>
          <w:sz w:val="24"/>
          <w:szCs w:val="24"/>
        </w:rPr>
        <w:t>—no</w:t>
      </w:r>
      <w:r w:rsidR="009436EB" w:rsidRPr="001133EC">
        <w:rPr>
          <w:rFonts w:ascii="Arial" w:eastAsia="Arial" w:hAnsi="Arial" w:cs="Arial"/>
          <w:color w:val="auto"/>
          <w:sz w:val="24"/>
          <w:szCs w:val="24"/>
        </w:rPr>
        <w:t>r even an audible “hallelujah</w:t>
      </w:r>
      <w:r w:rsidR="008E5084" w:rsidRPr="001133EC">
        <w:rPr>
          <w:rFonts w:ascii="Arial" w:eastAsia="Arial" w:hAnsi="Arial" w:cs="Arial"/>
          <w:color w:val="auto"/>
          <w:sz w:val="24"/>
          <w:szCs w:val="24"/>
        </w:rPr>
        <w:t>.</w:t>
      </w:r>
      <w:r w:rsidR="009436EB" w:rsidRPr="001133EC">
        <w:rPr>
          <w:rFonts w:ascii="Arial" w:eastAsia="Arial" w:hAnsi="Arial" w:cs="Arial"/>
          <w:color w:val="auto"/>
          <w:sz w:val="24"/>
          <w:szCs w:val="24"/>
        </w:rPr>
        <w:t xml:space="preserve">”  They seek only </w:t>
      </w:r>
      <w:r w:rsidR="00CB0701" w:rsidRPr="001133EC">
        <w:rPr>
          <w:rFonts w:ascii="Arial" w:eastAsia="Arial" w:hAnsi="Arial" w:cs="Arial"/>
          <w:color w:val="auto"/>
          <w:sz w:val="24"/>
          <w:szCs w:val="24"/>
        </w:rPr>
        <w:t xml:space="preserve">to provide </w:t>
      </w:r>
      <w:r w:rsidRPr="001133EC">
        <w:rPr>
          <w:rFonts w:ascii="Arial" w:eastAsia="Arial" w:hAnsi="Arial" w:cs="Arial"/>
          <w:color w:val="auto"/>
          <w:sz w:val="24"/>
          <w:szCs w:val="24"/>
        </w:rPr>
        <w:t xml:space="preserve">good food </w:t>
      </w:r>
      <w:r w:rsidR="009436EB" w:rsidRPr="001133EC">
        <w:rPr>
          <w:rFonts w:ascii="Arial" w:eastAsia="Arial" w:hAnsi="Arial" w:cs="Arial"/>
          <w:color w:val="auto"/>
          <w:sz w:val="24"/>
          <w:szCs w:val="24"/>
        </w:rPr>
        <w:t>and</w:t>
      </w:r>
      <w:r w:rsidRPr="001133EC">
        <w:rPr>
          <w:rFonts w:ascii="Arial" w:eastAsia="Arial" w:hAnsi="Arial" w:cs="Arial"/>
          <w:color w:val="auto"/>
          <w:sz w:val="24"/>
          <w:szCs w:val="24"/>
        </w:rPr>
        <w:t xml:space="preserve"> camaraderie</w:t>
      </w:r>
      <w:r w:rsidR="009436EB" w:rsidRPr="001133EC">
        <w:rPr>
          <w:rFonts w:ascii="Arial" w:eastAsia="Arial" w:hAnsi="Arial" w:cs="Arial"/>
          <w:color w:val="auto"/>
          <w:sz w:val="24"/>
          <w:szCs w:val="24"/>
        </w:rPr>
        <w:t xml:space="preserve">, but they do smile, at least inwardly, when eaters pause long enough to look up from their </w:t>
      </w:r>
      <w:r w:rsidR="00C92B1B" w:rsidRPr="001133EC">
        <w:rPr>
          <w:rFonts w:ascii="Arial" w:eastAsia="Arial" w:hAnsi="Arial" w:cs="Arial"/>
          <w:color w:val="auto"/>
          <w:sz w:val="24"/>
          <w:szCs w:val="24"/>
        </w:rPr>
        <w:t xml:space="preserve">hearty </w:t>
      </w:r>
      <w:r w:rsidRPr="001133EC">
        <w:rPr>
          <w:rFonts w:ascii="Arial" w:eastAsia="Arial" w:hAnsi="Arial" w:cs="Arial"/>
          <w:color w:val="auto"/>
          <w:sz w:val="24"/>
          <w:szCs w:val="24"/>
        </w:rPr>
        <w:t xml:space="preserve">heart-and-body-warming </w:t>
      </w:r>
      <w:r w:rsidR="009436EB" w:rsidRPr="001133EC">
        <w:rPr>
          <w:rFonts w:ascii="Arial" w:eastAsia="Arial" w:hAnsi="Arial" w:cs="Arial"/>
          <w:color w:val="auto"/>
          <w:sz w:val="24"/>
          <w:szCs w:val="24"/>
        </w:rPr>
        <w:t xml:space="preserve">fare with a simple </w:t>
      </w:r>
      <w:r w:rsidR="004B653D" w:rsidRPr="001133EC">
        <w:rPr>
          <w:rFonts w:ascii="Arial" w:eastAsia="Arial" w:hAnsi="Arial" w:cs="Arial"/>
          <w:color w:val="auto"/>
          <w:sz w:val="24"/>
          <w:szCs w:val="24"/>
        </w:rPr>
        <w:t xml:space="preserve">Midwestern </w:t>
      </w:r>
      <w:r w:rsidR="009436EB" w:rsidRPr="001133EC">
        <w:rPr>
          <w:rFonts w:ascii="Arial" w:eastAsia="Arial" w:hAnsi="Arial" w:cs="Arial"/>
          <w:color w:val="auto"/>
          <w:sz w:val="24"/>
          <w:szCs w:val="24"/>
        </w:rPr>
        <w:t>musing</w:t>
      </w:r>
      <w:r w:rsidR="00CB0701" w:rsidRPr="001133EC">
        <w:rPr>
          <w:rFonts w:ascii="Arial" w:eastAsia="Arial" w:hAnsi="Arial" w:cs="Arial"/>
          <w:color w:val="auto"/>
          <w:sz w:val="24"/>
          <w:szCs w:val="24"/>
        </w:rPr>
        <w:t xml:space="preserve"> of</w:t>
      </w:r>
      <w:r w:rsidR="009436EB" w:rsidRPr="001133EC">
        <w:rPr>
          <w:rFonts w:ascii="Arial" w:eastAsia="Arial" w:hAnsi="Arial" w:cs="Arial"/>
          <w:color w:val="auto"/>
          <w:sz w:val="24"/>
          <w:szCs w:val="24"/>
        </w:rPr>
        <w:t xml:space="preserve"> approval</w:t>
      </w:r>
      <w:r w:rsidR="00C92B1B" w:rsidRPr="001133EC">
        <w:rPr>
          <w:rFonts w:ascii="Arial" w:eastAsia="Arial" w:hAnsi="Arial" w:cs="Arial"/>
          <w:color w:val="auto"/>
          <w:sz w:val="24"/>
          <w:szCs w:val="24"/>
        </w:rPr>
        <w:t>:</w:t>
      </w:r>
      <w:r w:rsidR="009436EB" w:rsidRPr="001133EC">
        <w:rPr>
          <w:rFonts w:ascii="Arial" w:eastAsia="Arial" w:hAnsi="Arial" w:cs="Arial"/>
          <w:color w:val="auto"/>
          <w:sz w:val="24"/>
          <w:szCs w:val="24"/>
        </w:rPr>
        <w:t xml:space="preserve"> “That’s </w:t>
      </w:r>
      <w:r w:rsidR="009436EB" w:rsidRPr="001133EC">
        <w:rPr>
          <w:rFonts w:ascii="Arial" w:eastAsia="Arial" w:hAnsi="Arial" w:cs="Arial"/>
          <w:i/>
          <w:color w:val="auto"/>
          <w:sz w:val="24"/>
          <w:szCs w:val="24"/>
        </w:rPr>
        <w:t>booyah</w:t>
      </w:r>
      <w:r w:rsidR="00C720F2" w:rsidRPr="001133EC">
        <w:rPr>
          <w:rFonts w:ascii="Arial" w:eastAsia="Arial" w:hAnsi="Arial" w:cs="Arial"/>
          <w:i/>
          <w:color w:val="auto"/>
          <w:sz w:val="24"/>
          <w:szCs w:val="24"/>
        </w:rPr>
        <w:t>!</w:t>
      </w:r>
      <w:r w:rsidR="009436EB" w:rsidRPr="001133EC">
        <w:rPr>
          <w:rFonts w:ascii="Arial" w:eastAsia="Arial" w:hAnsi="Arial" w:cs="Arial"/>
          <w:color w:val="auto"/>
          <w:sz w:val="24"/>
          <w:szCs w:val="24"/>
        </w:rPr>
        <w:t>”</w:t>
      </w:r>
    </w:p>
    <w:p w:rsidR="00605763" w:rsidRPr="001133EC" w:rsidRDefault="007D6E37" w:rsidP="00E00871">
      <w:pPr>
        <w:spacing w:after="0" w:line="480" w:lineRule="auto"/>
        <w:ind w:firstLine="720"/>
        <w:rPr>
          <w:rFonts w:ascii="Arial" w:eastAsia="Arial" w:hAnsi="Arial" w:cs="Arial"/>
          <w:color w:val="auto"/>
          <w:sz w:val="24"/>
          <w:szCs w:val="24"/>
        </w:rPr>
      </w:pPr>
      <w:r w:rsidRPr="001133EC">
        <w:rPr>
          <w:rFonts w:ascii="Arial" w:hAnsi="Arial" w:cs="Arial"/>
          <w:color w:val="auto"/>
          <w:sz w:val="24"/>
          <w:szCs w:val="24"/>
        </w:rPr>
        <w:t>In the</w:t>
      </w:r>
      <w:r w:rsidR="00141057" w:rsidRPr="001133EC">
        <w:rPr>
          <w:rFonts w:ascii="Arial" w:hAnsi="Arial" w:cs="Arial"/>
          <w:color w:val="auto"/>
          <w:sz w:val="24"/>
          <w:szCs w:val="24"/>
        </w:rPr>
        <w:t xml:space="preserve"> era</w:t>
      </w:r>
      <w:r w:rsidRPr="001133EC">
        <w:rPr>
          <w:rFonts w:ascii="Arial" w:hAnsi="Arial" w:cs="Arial"/>
          <w:color w:val="auto"/>
          <w:sz w:val="24"/>
          <w:szCs w:val="24"/>
        </w:rPr>
        <w:t xml:space="preserve"> of the internet</w:t>
      </w:r>
      <w:r w:rsidR="0098351F" w:rsidRPr="001133EC">
        <w:rPr>
          <w:rFonts w:ascii="Arial" w:hAnsi="Arial" w:cs="Arial"/>
          <w:color w:val="auto"/>
          <w:sz w:val="24"/>
          <w:szCs w:val="24"/>
        </w:rPr>
        <w:t>,</w:t>
      </w:r>
      <w:r w:rsidRPr="001133EC">
        <w:rPr>
          <w:rFonts w:ascii="Arial" w:hAnsi="Arial" w:cs="Arial"/>
          <w:color w:val="auto"/>
          <w:sz w:val="24"/>
          <w:szCs w:val="24"/>
        </w:rPr>
        <w:t xml:space="preserve"> </w:t>
      </w:r>
      <w:r w:rsidR="008C7FEC" w:rsidRPr="001133EC">
        <w:rPr>
          <w:rFonts w:ascii="Arial" w:hAnsi="Arial" w:cs="Arial"/>
          <w:color w:val="auto"/>
          <w:sz w:val="24"/>
          <w:szCs w:val="24"/>
        </w:rPr>
        <w:t xml:space="preserve">on-line </w:t>
      </w:r>
      <w:r w:rsidR="00CE04E0" w:rsidRPr="001133EC">
        <w:rPr>
          <w:rFonts w:ascii="Arial" w:hAnsi="Arial" w:cs="Arial"/>
          <w:color w:val="auto"/>
          <w:sz w:val="24"/>
          <w:szCs w:val="24"/>
        </w:rPr>
        <w:t xml:space="preserve">booyah </w:t>
      </w:r>
      <w:r w:rsidRPr="001133EC">
        <w:rPr>
          <w:rFonts w:ascii="Arial" w:hAnsi="Arial" w:cs="Arial"/>
          <w:color w:val="auto"/>
          <w:sz w:val="24"/>
          <w:szCs w:val="24"/>
        </w:rPr>
        <w:t xml:space="preserve">recipes </w:t>
      </w:r>
      <w:r w:rsidR="00CB0701" w:rsidRPr="001133EC">
        <w:rPr>
          <w:rFonts w:ascii="Arial" w:hAnsi="Arial" w:cs="Arial"/>
          <w:color w:val="auto"/>
          <w:sz w:val="24"/>
          <w:szCs w:val="24"/>
        </w:rPr>
        <w:t>abound</w:t>
      </w:r>
      <w:r w:rsidRPr="001133EC">
        <w:rPr>
          <w:rFonts w:ascii="Arial" w:hAnsi="Arial" w:cs="Arial"/>
          <w:color w:val="auto"/>
          <w:sz w:val="24"/>
          <w:szCs w:val="24"/>
        </w:rPr>
        <w:t>—and not all of the</w:t>
      </w:r>
      <w:r w:rsidR="00141057" w:rsidRPr="001133EC">
        <w:rPr>
          <w:rFonts w:ascii="Arial" w:hAnsi="Arial" w:cs="Arial"/>
          <w:color w:val="auto"/>
          <w:sz w:val="24"/>
          <w:szCs w:val="24"/>
        </w:rPr>
        <w:t xml:space="preserve"> </w:t>
      </w:r>
      <w:r w:rsidR="00AA075B" w:rsidRPr="001133EC">
        <w:rPr>
          <w:rFonts w:ascii="Arial" w:hAnsi="Arial" w:cs="Arial"/>
          <w:color w:val="auto"/>
          <w:sz w:val="24"/>
          <w:szCs w:val="24"/>
        </w:rPr>
        <w:t xml:space="preserve">published </w:t>
      </w:r>
      <w:r w:rsidR="00141057" w:rsidRPr="001133EC">
        <w:rPr>
          <w:rFonts w:ascii="Arial" w:hAnsi="Arial" w:cs="Arial"/>
          <w:color w:val="auto"/>
          <w:sz w:val="24"/>
          <w:szCs w:val="24"/>
        </w:rPr>
        <w:t>recipes</w:t>
      </w:r>
      <w:r w:rsidR="008C7FEC" w:rsidRPr="001133EC">
        <w:rPr>
          <w:rFonts w:ascii="Arial" w:hAnsi="Arial" w:cs="Arial"/>
          <w:color w:val="auto"/>
          <w:sz w:val="24"/>
          <w:szCs w:val="24"/>
        </w:rPr>
        <w:t xml:space="preserve"> have been</w:t>
      </w:r>
      <w:r w:rsidRPr="001133EC">
        <w:rPr>
          <w:rFonts w:ascii="Arial" w:hAnsi="Arial" w:cs="Arial"/>
          <w:color w:val="auto"/>
          <w:sz w:val="24"/>
          <w:szCs w:val="24"/>
        </w:rPr>
        <w:t xml:space="preserve"> well received</w:t>
      </w:r>
      <w:r w:rsidR="00141057" w:rsidRPr="001133EC">
        <w:rPr>
          <w:rFonts w:ascii="Arial" w:hAnsi="Arial" w:cs="Arial"/>
          <w:color w:val="auto"/>
          <w:sz w:val="24"/>
          <w:szCs w:val="24"/>
        </w:rPr>
        <w:t xml:space="preserve"> </w:t>
      </w:r>
      <w:r w:rsidR="00655F6E" w:rsidRPr="001133EC">
        <w:rPr>
          <w:rFonts w:ascii="Arial" w:eastAsia="Arial" w:hAnsi="Arial" w:cs="Arial"/>
          <w:color w:val="auto"/>
          <w:sz w:val="24"/>
          <w:szCs w:val="24"/>
        </w:rPr>
        <w:t xml:space="preserve">(Srubas, 2015).  </w:t>
      </w:r>
      <w:r w:rsidR="00CB0701" w:rsidRPr="001133EC">
        <w:rPr>
          <w:rFonts w:ascii="Arial" w:eastAsia="Arial" w:hAnsi="Arial" w:cs="Arial"/>
          <w:color w:val="auto"/>
          <w:sz w:val="24"/>
          <w:szCs w:val="24"/>
        </w:rPr>
        <w:t>But t</w:t>
      </w:r>
      <w:r w:rsidR="00605763" w:rsidRPr="001133EC">
        <w:rPr>
          <w:rFonts w:ascii="Arial" w:eastAsia="Arial" w:hAnsi="Arial" w:cs="Arial"/>
          <w:color w:val="auto"/>
          <w:sz w:val="24"/>
          <w:szCs w:val="24"/>
        </w:rPr>
        <w:t xml:space="preserve">wenty-five years after its publication, </w:t>
      </w:r>
      <w:r w:rsidR="00605763" w:rsidRPr="001133EC">
        <w:rPr>
          <w:rFonts w:ascii="Arial" w:eastAsia="Arial" w:hAnsi="Arial" w:cs="Arial"/>
          <w:i/>
          <w:color w:val="auto"/>
          <w:sz w:val="24"/>
          <w:szCs w:val="24"/>
        </w:rPr>
        <w:t>The Flavor of Wisconsin</w:t>
      </w:r>
      <w:r w:rsidR="008C7FEC" w:rsidRPr="001133EC">
        <w:rPr>
          <w:rFonts w:ascii="Arial" w:eastAsia="Arial" w:hAnsi="Arial" w:cs="Arial"/>
          <w:color w:val="auto"/>
          <w:sz w:val="24"/>
          <w:szCs w:val="24"/>
        </w:rPr>
        <w:t>,</w:t>
      </w:r>
      <w:r w:rsidR="00605763" w:rsidRPr="001133EC">
        <w:rPr>
          <w:rFonts w:ascii="Arial" w:eastAsia="Arial" w:hAnsi="Arial" w:cs="Arial"/>
          <w:color w:val="auto"/>
          <w:sz w:val="24"/>
          <w:szCs w:val="24"/>
        </w:rPr>
        <w:t xml:space="preserve"> from the Wisconsin Historical Society Press</w:t>
      </w:r>
      <w:r w:rsidR="00CE04E0" w:rsidRPr="001133EC">
        <w:rPr>
          <w:rFonts w:ascii="Arial" w:eastAsia="Arial" w:hAnsi="Arial" w:cs="Arial"/>
          <w:color w:val="auto"/>
          <w:sz w:val="24"/>
          <w:szCs w:val="24"/>
        </w:rPr>
        <w:t>,</w:t>
      </w:r>
      <w:r w:rsidR="00605763" w:rsidRPr="001133EC">
        <w:rPr>
          <w:rFonts w:ascii="Arial" w:eastAsia="Arial" w:hAnsi="Arial" w:cs="Arial"/>
          <w:color w:val="auto"/>
          <w:sz w:val="24"/>
          <w:szCs w:val="24"/>
        </w:rPr>
        <w:t xml:space="preserve"> remains </w:t>
      </w:r>
      <w:r w:rsidR="00A35E5D" w:rsidRPr="001133EC">
        <w:rPr>
          <w:rFonts w:ascii="Arial" w:eastAsia="Arial" w:hAnsi="Arial" w:cs="Arial"/>
          <w:color w:val="auto"/>
          <w:sz w:val="24"/>
          <w:szCs w:val="24"/>
        </w:rPr>
        <w:t>“</w:t>
      </w:r>
      <w:r w:rsidR="00605763" w:rsidRPr="001133EC">
        <w:rPr>
          <w:rFonts w:ascii="Arial" w:eastAsia="Arial" w:hAnsi="Arial" w:cs="Arial"/>
          <w:color w:val="auto"/>
          <w:sz w:val="24"/>
          <w:szCs w:val="24"/>
        </w:rPr>
        <w:t>the authoritative history of Wisconsin's culinary traditions</w:t>
      </w:r>
      <w:r w:rsidR="00CE04E0" w:rsidRPr="001133EC">
        <w:rPr>
          <w:rFonts w:ascii="Arial" w:eastAsia="Arial" w:hAnsi="Arial" w:cs="Arial"/>
          <w:color w:val="auto"/>
          <w:sz w:val="24"/>
          <w:szCs w:val="24"/>
        </w:rPr>
        <w:t>,</w:t>
      </w:r>
      <w:r w:rsidR="00A35E5D" w:rsidRPr="001133EC">
        <w:rPr>
          <w:rFonts w:ascii="Arial" w:eastAsia="Arial" w:hAnsi="Arial" w:cs="Arial"/>
          <w:color w:val="auto"/>
          <w:sz w:val="24"/>
          <w:szCs w:val="24"/>
        </w:rPr>
        <w:t>” and offers</w:t>
      </w:r>
      <w:r w:rsidR="00CE04E0" w:rsidRPr="001133EC">
        <w:rPr>
          <w:rFonts w:ascii="Arial" w:eastAsia="Arial" w:hAnsi="Arial" w:cs="Arial"/>
          <w:color w:val="auto"/>
          <w:sz w:val="24"/>
          <w:szCs w:val="24"/>
        </w:rPr>
        <w:t xml:space="preserve"> a</w:t>
      </w:r>
      <w:r w:rsidR="008C7FEC" w:rsidRPr="001133EC">
        <w:rPr>
          <w:rFonts w:ascii="Arial" w:eastAsia="Arial" w:hAnsi="Arial" w:cs="Arial"/>
          <w:color w:val="auto"/>
          <w:sz w:val="24"/>
          <w:szCs w:val="24"/>
        </w:rPr>
        <w:t xml:space="preserve"> well-received booyah recipe </w:t>
      </w:r>
      <w:r w:rsidR="0098351F" w:rsidRPr="001133EC">
        <w:rPr>
          <w:rFonts w:ascii="Arial" w:eastAsia="Arial" w:hAnsi="Arial" w:cs="Arial"/>
          <w:color w:val="auto"/>
          <w:sz w:val="24"/>
          <w:szCs w:val="24"/>
        </w:rPr>
        <w:t xml:space="preserve">originally submitted </w:t>
      </w:r>
      <w:r w:rsidR="008C7FEC" w:rsidRPr="001133EC">
        <w:rPr>
          <w:rFonts w:ascii="Arial" w:eastAsia="Arial" w:hAnsi="Arial" w:cs="Arial"/>
          <w:color w:val="auto"/>
          <w:sz w:val="24"/>
          <w:szCs w:val="24"/>
        </w:rPr>
        <w:t xml:space="preserve">by Judy Ullmer of Green Bay </w:t>
      </w:r>
      <w:r w:rsidR="00CE04E0" w:rsidRPr="001133EC">
        <w:rPr>
          <w:rFonts w:ascii="Arial" w:eastAsia="Arial" w:hAnsi="Arial" w:cs="Arial"/>
          <w:color w:val="auto"/>
          <w:sz w:val="24"/>
          <w:szCs w:val="24"/>
        </w:rPr>
        <w:t>(</w:t>
      </w:r>
      <w:r w:rsidR="00CE04E0" w:rsidRPr="001133EC">
        <w:rPr>
          <w:rFonts w:ascii="Arial" w:hAnsi="Arial" w:cs="Arial"/>
          <w:color w:val="auto"/>
          <w:sz w:val="24"/>
          <w:szCs w:val="24"/>
        </w:rPr>
        <w:t>Hachten and Allen, 2009)</w:t>
      </w:r>
      <w:r w:rsidR="009436EB" w:rsidRPr="001133EC">
        <w:rPr>
          <w:rFonts w:ascii="Arial" w:eastAsia="Arial" w:hAnsi="Arial" w:cs="Arial"/>
          <w:color w:val="auto"/>
          <w:sz w:val="24"/>
          <w:szCs w:val="24"/>
        </w:rPr>
        <w:t xml:space="preserve">.  </w:t>
      </w:r>
      <w:r w:rsidR="00C92B1B" w:rsidRPr="001133EC">
        <w:rPr>
          <w:rFonts w:ascii="Arial" w:eastAsia="Arial" w:hAnsi="Arial" w:cs="Arial"/>
          <w:color w:val="auto"/>
          <w:sz w:val="24"/>
          <w:szCs w:val="24"/>
        </w:rPr>
        <w:t>The slightly-</w:t>
      </w:r>
      <w:r w:rsidR="00D03935" w:rsidRPr="001133EC">
        <w:rPr>
          <w:rFonts w:ascii="Arial" w:eastAsia="Arial" w:hAnsi="Arial" w:cs="Arial"/>
          <w:color w:val="auto"/>
          <w:sz w:val="24"/>
          <w:szCs w:val="24"/>
        </w:rPr>
        <w:t>more-than-</w:t>
      </w:r>
      <w:r w:rsidR="009436EB" w:rsidRPr="001133EC">
        <w:rPr>
          <w:rFonts w:ascii="Arial" w:eastAsia="Arial" w:hAnsi="Arial" w:cs="Arial"/>
          <w:color w:val="auto"/>
          <w:sz w:val="24"/>
          <w:szCs w:val="24"/>
        </w:rPr>
        <w:t>a</w:t>
      </w:r>
      <w:r w:rsidR="00D03935" w:rsidRPr="001133EC">
        <w:rPr>
          <w:rFonts w:ascii="Arial" w:eastAsia="Arial" w:hAnsi="Arial" w:cs="Arial"/>
          <w:color w:val="auto"/>
          <w:sz w:val="24"/>
          <w:szCs w:val="24"/>
        </w:rPr>
        <w:t>-</w:t>
      </w:r>
      <w:r w:rsidR="009436EB" w:rsidRPr="001133EC">
        <w:rPr>
          <w:rFonts w:ascii="Arial" w:eastAsia="Arial" w:hAnsi="Arial" w:cs="Arial"/>
          <w:color w:val="auto"/>
          <w:sz w:val="24"/>
          <w:szCs w:val="24"/>
        </w:rPr>
        <w:t xml:space="preserve">blueprint recipe is </w:t>
      </w:r>
      <w:r w:rsidR="0098351F" w:rsidRPr="001133EC">
        <w:rPr>
          <w:rFonts w:ascii="Arial" w:eastAsia="Arial" w:hAnsi="Arial" w:cs="Arial"/>
          <w:color w:val="auto"/>
          <w:sz w:val="24"/>
          <w:szCs w:val="24"/>
        </w:rPr>
        <w:t xml:space="preserve">adapted below from the original.  </w:t>
      </w:r>
      <w:r w:rsidR="00CB0701" w:rsidRPr="001133EC">
        <w:rPr>
          <w:rFonts w:ascii="Arial" w:eastAsia="Arial" w:hAnsi="Arial" w:cs="Arial"/>
          <w:color w:val="auto"/>
          <w:sz w:val="24"/>
          <w:szCs w:val="24"/>
        </w:rPr>
        <w:t>Try</w:t>
      </w:r>
      <w:r w:rsidR="009436EB" w:rsidRPr="001133EC">
        <w:rPr>
          <w:rFonts w:ascii="Arial" w:eastAsia="Arial" w:hAnsi="Arial" w:cs="Arial"/>
          <w:color w:val="auto"/>
          <w:sz w:val="24"/>
          <w:szCs w:val="24"/>
        </w:rPr>
        <w:t xml:space="preserve"> adapting your own version</w:t>
      </w:r>
      <w:r w:rsidR="00CB0701" w:rsidRPr="001133EC">
        <w:rPr>
          <w:rFonts w:ascii="Arial" w:eastAsia="Arial" w:hAnsi="Arial" w:cs="Arial"/>
          <w:color w:val="auto"/>
          <w:sz w:val="24"/>
          <w:szCs w:val="24"/>
        </w:rPr>
        <w:t xml:space="preserve">, in the spirit of booyah cooks </w:t>
      </w:r>
      <w:r w:rsidR="004B653D" w:rsidRPr="001133EC">
        <w:rPr>
          <w:rFonts w:ascii="Arial" w:eastAsia="Arial" w:hAnsi="Arial" w:cs="Arial"/>
          <w:color w:val="auto"/>
          <w:sz w:val="24"/>
          <w:szCs w:val="24"/>
        </w:rPr>
        <w:t>“</w:t>
      </w:r>
      <w:r w:rsidR="00CB0701" w:rsidRPr="001133EC">
        <w:rPr>
          <w:rFonts w:ascii="Arial" w:eastAsia="Arial" w:hAnsi="Arial" w:cs="Arial"/>
          <w:color w:val="auto"/>
          <w:sz w:val="24"/>
          <w:szCs w:val="24"/>
        </w:rPr>
        <w:t>everywhere</w:t>
      </w:r>
      <w:r w:rsidR="009436EB" w:rsidRPr="001133EC">
        <w:rPr>
          <w:rFonts w:ascii="Arial" w:eastAsia="Arial" w:hAnsi="Arial" w:cs="Arial"/>
          <w:color w:val="auto"/>
          <w:sz w:val="24"/>
          <w:szCs w:val="24"/>
        </w:rPr>
        <w:t>,</w:t>
      </w:r>
      <w:r w:rsidR="004B653D" w:rsidRPr="001133EC">
        <w:rPr>
          <w:rFonts w:ascii="Arial" w:eastAsia="Arial" w:hAnsi="Arial" w:cs="Arial"/>
          <w:color w:val="auto"/>
          <w:sz w:val="24"/>
          <w:szCs w:val="24"/>
        </w:rPr>
        <w:t>”</w:t>
      </w:r>
      <w:r w:rsidR="009436EB" w:rsidRPr="001133EC">
        <w:rPr>
          <w:rFonts w:ascii="Arial" w:eastAsia="Arial" w:hAnsi="Arial" w:cs="Arial"/>
          <w:color w:val="auto"/>
          <w:sz w:val="24"/>
          <w:szCs w:val="24"/>
        </w:rPr>
        <w:t xml:space="preserve"> and, like Judy, make it a little different each time.  </w:t>
      </w:r>
    </w:p>
    <w:p w:rsidR="0074642C" w:rsidRPr="001133EC" w:rsidRDefault="0074642C" w:rsidP="0074642C">
      <w:pPr>
        <w:spacing w:after="0" w:line="240" w:lineRule="auto"/>
        <w:rPr>
          <w:rFonts w:ascii="Arial" w:eastAsia="Arial" w:hAnsi="Arial" w:cs="Arial"/>
          <w:b/>
          <w:color w:val="auto"/>
          <w:sz w:val="24"/>
          <w:szCs w:val="24"/>
        </w:rPr>
      </w:pPr>
    </w:p>
    <w:p w:rsidR="003560E8" w:rsidRPr="001133EC" w:rsidRDefault="003560E8" w:rsidP="0074642C">
      <w:pPr>
        <w:spacing w:after="0" w:line="240" w:lineRule="auto"/>
        <w:rPr>
          <w:rFonts w:ascii="Arial" w:hAnsi="Arial" w:cs="Arial"/>
          <w:color w:val="auto"/>
          <w:sz w:val="24"/>
          <w:szCs w:val="24"/>
        </w:rPr>
      </w:pPr>
      <w:r w:rsidRPr="001133EC">
        <w:rPr>
          <w:rFonts w:ascii="Arial" w:eastAsia="Arial" w:hAnsi="Arial" w:cs="Arial"/>
          <w:b/>
          <w:color w:val="auto"/>
          <w:sz w:val="24"/>
          <w:szCs w:val="24"/>
        </w:rPr>
        <w:t>Chicken Booyah</w:t>
      </w:r>
    </w:p>
    <w:p w:rsidR="003560E8" w:rsidRPr="001133EC" w:rsidRDefault="003560E8" w:rsidP="0074642C">
      <w:pPr>
        <w:spacing w:after="0" w:line="240" w:lineRule="auto"/>
        <w:ind w:left="720"/>
        <w:rPr>
          <w:rFonts w:ascii="Arial" w:hAnsi="Arial" w:cs="Arial"/>
          <w:color w:val="auto"/>
          <w:sz w:val="24"/>
          <w:szCs w:val="24"/>
        </w:rPr>
      </w:pPr>
    </w:p>
    <w:p w:rsidR="003560E8" w:rsidRPr="001133EC" w:rsidRDefault="003560E8" w:rsidP="0074642C">
      <w:pPr>
        <w:spacing w:after="0" w:line="240" w:lineRule="auto"/>
        <w:rPr>
          <w:rFonts w:ascii="Arial" w:hAnsi="Arial" w:cs="Arial"/>
          <w:color w:val="auto"/>
          <w:sz w:val="24"/>
          <w:szCs w:val="24"/>
        </w:rPr>
      </w:pPr>
      <w:r w:rsidRPr="001133EC">
        <w:rPr>
          <w:rFonts w:ascii="Arial" w:hAnsi="Arial" w:cs="Arial"/>
          <w:color w:val="auto"/>
          <w:sz w:val="24"/>
          <w:szCs w:val="24"/>
        </w:rPr>
        <w:t>MAKES A SMALL BATCH, 3</w:t>
      </w:r>
      <w:r w:rsidR="00E5362B" w:rsidRPr="001133EC">
        <w:rPr>
          <w:rFonts w:ascii="Arial" w:hAnsi="Arial" w:cs="Arial"/>
          <w:color w:val="auto"/>
          <w:sz w:val="24"/>
          <w:szCs w:val="24"/>
        </w:rPr>
        <w:t xml:space="preserve"> </w:t>
      </w:r>
      <w:r w:rsidR="00E5362B" w:rsidRPr="001133EC">
        <w:rPr>
          <w:rFonts w:ascii="Arial" w:hAnsi="Arial" w:cs="Arial"/>
          <w:sz w:val="24"/>
          <w:szCs w:val="24"/>
        </w:rPr>
        <w:t>–</w:t>
      </w:r>
      <w:r w:rsidR="00E5362B" w:rsidRPr="001133EC">
        <w:rPr>
          <w:rFonts w:ascii="Arial" w:hAnsi="Arial" w:cs="Arial"/>
          <w:color w:val="auto"/>
          <w:sz w:val="24"/>
          <w:szCs w:val="24"/>
        </w:rPr>
        <w:t xml:space="preserve"> </w:t>
      </w:r>
      <w:r w:rsidRPr="001133EC">
        <w:rPr>
          <w:rFonts w:ascii="Arial" w:hAnsi="Arial" w:cs="Arial"/>
          <w:color w:val="auto"/>
          <w:sz w:val="24"/>
          <w:szCs w:val="24"/>
        </w:rPr>
        <w:t>4 GALLONS</w:t>
      </w:r>
      <w:r w:rsidR="00BB255C" w:rsidRPr="001133EC">
        <w:rPr>
          <w:rFonts w:ascii="Arial" w:hAnsi="Arial" w:cs="Arial"/>
          <w:color w:val="auto"/>
          <w:sz w:val="24"/>
          <w:szCs w:val="24"/>
        </w:rPr>
        <w:t>,</w:t>
      </w:r>
      <w:r w:rsidRPr="001133EC">
        <w:rPr>
          <w:rFonts w:ascii="Arial" w:hAnsi="Arial" w:cs="Arial"/>
          <w:color w:val="auto"/>
          <w:sz w:val="24"/>
          <w:szCs w:val="24"/>
        </w:rPr>
        <w:t xml:space="preserve"> and remember</w:t>
      </w:r>
      <w:proofErr w:type="gramStart"/>
      <w:r w:rsidR="00342534" w:rsidRPr="001133EC">
        <w:rPr>
          <w:rFonts w:ascii="Arial" w:hAnsi="Arial" w:cs="Arial"/>
          <w:color w:val="auto"/>
          <w:sz w:val="24"/>
          <w:szCs w:val="24"/>
        </w:rPr>
        <w:t>,</w:t>
      </w:r>
      <w:proofErr w:type="gramEnd"/>
      <w:r w:rsidR="00342534" w:rsidRPr="001133EC">
        <w:rPr>
          <w:rFonts w:ascii="Arial" w:hAnsi="Arial" w:cs="Arial"/>
          <w:color w:val="auto"/>
          <w:sz w:val="24"/>
          <w:szCs w:val="24"/>
        </w:rPr>
        <w:t xml:space="preserve"> </w:t>
      </w:r>
      <w:r w:rsidRPr="001133EC">
        <w:rPr>
          <w:rFonts w:ascii="Arial" w:hAnsi="Arial" w:cs="Arial"/>
          <w:color w:val="auto"/>
          <w:sz w:val="24"/>
          <w:szCs w:val="24"/>
        </w:rPr>
        <w:t>making booyah is not an exact science!</w:t>
      </w:r>
    </w:p>
    <w:p w:rsidR="003560E8" w:rsidRPr="001133EC" w:rsidRDefault="003560E8" w:rsidP="0074642C">
      <w:pPr>
        <w:spacing w:after="0" w:line="240" w:lineRule="auto"/>
        <w:rPr>
          <w:rFonts w:ascii="Arial" w:hAnsi="Arial" w:cs="Arial"/>
          <w:color w:val="auto"/>
          <w:sz w:val="24"/>
          <w:szCs w:val="24"/>
        </w:rPr>
      </w:pPr>
    </w:p>
    <w:p w:rsidR="003560E8" w:rsidRPr="001133EC" w:rsidRDefault="003560E8" w:rsidP="00E00871">
      <w:pPr>
        <w:pStyle w:val="NormalWeb"/>
        <w:spacing w:before="0" w:beforeAutospacing="0" w:after="0" w:afterAutospacing="0"/>
        <w:rPr>
          <w:rStyle w:val="Strong"/>
          <w:rFonts w:ascii="Arial" w:eastAsiaTheme="minorHAnsi" w:hAnsi="Arial" w:cs="Arial"/>
          <w:b w:val="0"/>
        </w:rPr>
      </w:pPr>
      <w:r w:rsidRPr="001133EC">
        <w:rPr>
          <w:rStyle w:val="Strong"/>
          <w:rFonts w:ascii="Arial" w:eastAsiaTheme="minorHAnsi" w:hAnsi="Arial" w:cs="Arial"/>
          <w:b w:val="0"/>
        </w:rPr>
        <w:t>Ingredients:</w:t>
      </w:r>
    </w:p>
    <w:p w:rsidR="003560E8" w:rsidRPr="001133EC" w:rsidRDefault="003560E8" w:rsidP="00E00871">
      <w:pPr>
        <w:pStyle w:val="NormalWeb"/>
        <w:spacing w:before="0" w:beforeAutospacing="0" w:after="0" w:afterAutospacing="0"/>
        <w:rPr>
          <w:rFonts w:ascii="Arial" w:hAnsi="Arial" w:cs="Arial"/>
        </w:rPr>
      </w:pPr>
    </w:p>
    <w:p w:rsidR="003560E8" w:rsidRPr="001133EC" w:rsidRDefault="003560E8" w:rsidP="00E00871">
      <w:pPr>
        <w:pStyle w:val="NormalWeb"/>
        <w:spacing w:before="0" w:beforeAutospacing="0" w:after="0" w:afterAutospacing="0"/>
        <w:rPr>
          <w:rFonts w:ascii="Arial" w:hAnsi="Arial" w:cs="Arial"/>
        </w:rPr>
      </w:pPr>
      <w:r w:rsidRPr="001133EC">
        <w:rPr>
          <w:rFonts w:ascii="Arial" w:hAnsi="Arial" w:cs="Arial"/>
        </w:rPr>
        <w:t>1 large stewing chicken (6 pounds), cut up</w:t>
      </w:r>
    </w:p>
    <w:p w:rsidR="003560E8" w:rsidRPr="001133EC" w:rsidRDefault="003560E8" w:rsidP="00E00871">
      <w:pPr>
        <w:pStyle w:val="NormalWeb"/>
        <w:spacing w:before="0" w:beforeAutospacing="0" w:after="0" w:afterAutospacing="0"/>
        <w:rPr>
          <w:rFonts w:ascii="Arial" w:hAnsi="Arial" w:cs="Arial"/>
        </w:rPr>
      </w:pPr>
      <w:r w:rsidRPr="001133EC">
        <w:rPr>
          <w:rFonts w:ascii="Arial" w:hAnsi="Arial" w:cs="Arial"/>
        </w:rPr>
        <w:t xml:space="preserve">1 pound beef stew meet, in one piece </w:t>
      </w:r>
    </w:p>
    <w:p w:rsidR="003560E8" w:rsidRPr="001133EC" w:rsidRDefault="003560E8" w:rsidP="00E00871">
      <w:pPr>
        <w:pStyle w:val="NormalWeb"/>
        <w:spacing w:before="0" w:beforeAutospacing="0" w:after="0" w:afterAutospacing="0"/>
        <w:rPr>
          <w:rFonts w:ascii="Arial" w:hAnsi="Arial" w:cs="Arial"/>
        </w:rPr>
      </w:pPr>
      <w:r w:rsidRPr="001133EC">
        <w:rPr>
          <w:rFonts w:ascii="Arial" w:hAnsi="Arial" w:cs="Arial"/>
        </w:rPr>
        <w:t xml:space="preserve">Ox tail or soup bone </w:t>
      </w:r>
    </w:p>
    <w:p w:rsidR="003560E8" w:rsidRPr="001133EC" w:rsidRDefault="003560E8" w:rsidP="00E00871">
      <w:pPr>
        <w:pStyle w:val="NormalWeb"/>
        <w:spacing w:before="0" w:beforeAutospacing="0" w:after="0" w:afterAutospacing="0"/>
        <w:rPr>
          <w:rFonts w:ascii="Arial" w:hAnsi="Arial" w:cs="Arial"/>
        </w:rPr>
      </w:pPr>
      <w:r w:rsidRPr="001133EC">
        <w:rPr>
          <w:rFonts w:ascii="Arial" w:hAnsi="Arial" w:cs="Arial"/>
        </w:rPr>
        <w:t>2 pounds chopped yellow onions</w:t>
      </w:r>
    </w:p>
    <w:p w:rsidR="003560E8" w:rsidRPr="001133EC" w:rsidRDefault="003560E8" w:rsidP="00E00871">
      <w:pPr>
        <w:pStyle w:val="NormalWeb"/>
        <w:spacing w:before="0" w:beforeAutospacing="0" w:after="0" w:afterAutospacing="0"/>
        <w:rPr>
          <w:rFonts w:ascii="Arial" w:hAnsi="Arial" w:cs="Arial"/>
        </w:rPr>
      </w:pPr>
      <w:r w:rsidRPr="001133EC">
        <w:rPr>
          <w:rFonts w:ascii="Arial" w:hAnsi="Arial" w:cs="Arial"/>
        </w:rPr>
        <w:t>4 – 5 bay leaves</w:t>
      </w:r>
    </w:p>
    <w:p w:rsidR="003560E8" w:rsidRPr="001133EC" w:rsidRDefault="003560E8" w:rsidP="00E00871">
      <w:pPr>
        <w:pStyle w:val="NormalWeb"/>
        <w:spacing w:before="0" w:beforeAutospacing="0" w:after="0" w:afterAutospacing="0"/>
        <w:rPr>
          <w:rFonts w:ascii="Arial" w:hAnsi="Arial" w:cs="Arial"/>
        </w:rPr>
      </w:pPr>
      <w:r w:rsidRPr="001133EC">
        <w:rPr>
          <w:rFonts w:ascii="Arial" w:hAnsi="Arial" w:cs="Arial"/>
        </w:rPr>
        <w:t>Salt and pepper to taste</w:t>
      </w:r>
    </w:p>
    <w:p w:rsidR="003560E8" w:rsidRPr="001133EC" w:rsidRDefault="003560E8" w:rsidP="00E00871">
      <w:pPr>
        <w:pStyle w:val="NormalWeb"/>
        <w:spacing w:before="0" w:beforeAutospacing="0" w:after="0" w:afterAutospacing="0"/>
        <w:rPr>
          <w:rFonts w:ascii="Arial" w:hAnsi="Arial" w:cs="Arial"/>
        </w:rPr>
      </w:pPr>
      <w:r w:rsidRPr="001133EC">
        <w:rPr>
          <w:rFonts w:ascii="Arial" w:hAnsi="Arial" w:cs="Arial"/>
        </w:rPr>
        <w:t>1 pound cabbage, shredded</w:t>
      </w:r>
    </w:p>
    <w:p w:rsidR="003560E8" w:rsidRPr="001133EC" w:rsidRDefault="003560E8" w:rsidP="00E00871">
      <w:pPr>
        <w:pStyle w:val="NormalWeb"/>
        <w:spacing w:before="0" w:beforeAutospacing="0" w:after="0" w:afterAutospacing="0"/>
        <w:rPr>
          <w:rFonts w:ascii="Arial" w:hAnsi="Arial" w:cs="Arial"/>
        </w:rPr>
      </w:pPr>
      <w:r w:rsidRPr="001133EC">
        <w:rPr>
          <w:rFonts w:ascii="Arial" w:hAnsi="Arial" w:cs="Arial"/>
        </w:rPr>
        <w:t>1 bunch celery, sliced</w:t>
      </w:r>
    </w:p>
    <w:p w:rsidR="003560E8" w:rsidRPr="001133EC" w:rsidRDefault="003560E8" w:rsidP="00E00871">
      <w:pPr>
        <w:pStyle w:val="NormalWeb"/>
        <w:spacing w:before="0" w:beforeAutospacing="0" w:after="0" w:afterAutospacing="0"/>
        <w:rPr>
          <w:rFonts w:ascii="Arial" w:hAnsi="Arial" w:cs="Arial"/>
        </w:rPr>
      </w:pPr>
      <w:r w:rsidRPr="001133EC">
        <w:rPr>
          <w:rFonts w:ascii="Arial" w:hAnsi="Arial" w:cs="Arial"/>
        </w:rPr>
        <w:t>1 pound carrots, sliced to thickness of cook’s preference</w:t>
      </w:r>
    </w:p>
    <w:p w:rsidR="003560E8" w:rsidRPr="001133EC" w:rsidRDefault="003560E8" w:rsidP="00E00871">
      <w:pPr>
        <w:pStyle w:val="NormalWeb"/>
        <w:spacing w:before="0" w:beforeAutospacing="0" w:after="0" w:afterAutospacing="0"/>
        <w:rPr>
          <w:rFonts w:ascii="Arial" w:hAnsi="Arial" w:cs="Arial"/>
        </w:rPr>
      </w:pPr>
      <w:r w:rsidRPr="001133EC">
        <w:rPr>
          <w:rFonts w:ascii="Arial" w:hAnsi="Arial" w:cs="Arial"/>
        </w:rPr>
        <w:t>1 can (28 ounces) chopped tomatoes (or use fresh with seeds and skins removed)</w:t>
      </w:r>
    </w:p>
    <w:p w:rsidR="003560E8" w:rsidRPr="001133EC" w:rsidRDefault="003560E8" w:rsidP="00E00871">
      <w:pPr>
        <w:pStyle w:val="NormalWeb"/>
        <w:spacing w:before="0" w:beforeAutospacing="0" w:after="0" w:afterAutospacing="0"/>
        <w:rPr>
          <w:rFonts w:ascii="Arial" w:hAnsi="Arial" w:cs="Arial"/>
        </w:rPr>
      </w:pPr>
      <w:r w:rsidRPr="001133EC">
        <w:rPr>
          <w:rFonts w:ascii="Arial" w:hAnsi="Arial" w:cs="Arial"/>
        </w:rPr>
        <w:lastRenderedPageBreak/>
        <w:t>2 pounds red potatoes, diced or chopped, depending how big the cook wants the pieces</w:t>
      </w:r>
    </w:p>
    <w:p w:rsidR="003560E8" w:rsidRPr="001133EC" w:rsidRDefault="003560E8" w:rsidP="00E00871">
      <w:pPr>
        <w:pStyle w:val="NormalWeb"/>
        <w:spacing w:before="0" w:beforeAutospacing="0" w:after="0" w:afterAutospacing="0"/>
        <w:rPr>
          <w:rFonts w:ascii="Arial" w:hAnsi="Arial" w:cs="Arial"/>
        </w:rPr>
      </w:pPr>
      <w:r w:rsidRPr="001133EC">
        <w:rPr>
          <w:rFonts w:ascii="Arial" w:hAnsi="Arial" w:cs="Arial"/>
        </w:rPr>
        <w:t>1/2 pound chopped green beans</w:t>
      </w:r>
    </w:p>
    <w:p w:rsidR="003560E8" w:rsidRPr="001133EC" w:rsidRDefault="003560E8" w:rsidP="00E00871">
      <w:pPr>
        <w:pStyle w:val="NormalWeb"/>
        <w:spacing w:before="0" w:beforeAutospacing="0" w:after="0" w:afterAutospacing="0"/>
        <w:rPr>
          <w:rFonts w:ascii="Arial" w:hAnsi="Arial" w:cs="Arial"/>
        </w:rPr>
      </w:pPr>
      <w:r w:rsidRPr="001133EC">
        <w:rPr>
          <w:rFonts w:ascii="Arial" w:hAnsi="Arial" w:cs="Arial"/>
        </w:rPr>
        <w:t xml:space="preserve">1/2 pound corn kernels </w:t>
      </w:r>
    </w:p>
    <w:p w:rsidR="003560E8" w:rsidRPr="001133EC" w:rsidRDefault="003560E8" w:rsidP="00E00871">
      <w:pPr>
        <w:pStyle w:val="NormalWeb"/>
        <w:spacing w:before="0" w:beforeAutospacing="0" w:after="0" w:afterAutospacing="0"/>
        <w:rPr>
          <w:rFonts w:ascii="Arial" w:hAnsi="Arial" w:cs="Arial"/>
        </w:rPr>
      </w:pPr>
      <w:r w:rsidRPr="001133EC">
        <w:rPr>
          <w:rFonts w:ascii="Arial" w:hAnsi="Arial" w:cs="Arial"/>
        </w:rPr>
        <w:t xml:space="preserve">1/2 pound green peas </w:t>
      </w:r>
    </w:p>
    <w:p w:rsidR="003560E8" w:rsidRPr="001133EC" w:rsidRDefault="003560E8" w:rsidP="00E00871">
      <w:pPr>
        <w:pStyle w:val="NormalWeb"/>
        <w:spacing w:before="0" w:beforeAutospacing="0" w:after="0" w:afterAutospacing="0"/>
        <w:rPr>
          <w:rFonts w:ascii="Arial" w:hAnsi="Arial" w:cs="Arial"/>
        </w:rPr>
      </w:pPr>
      <w:r w:rsidRPr="001133EC">
        <w:rPr>
          <w:rFonts w:ascii="Arial" w:hAnsi="Arial" w:cs="Arial"/>
        </w:rPr>
        <w:t>Juice of 2 lemons</w:t>
      </w:r>
    </w:p>
    <w:p w:rsidR="003560E8" w:rsidRPr="001133EC" w:rsidRDefault="003560E8" w:rsidP="00E00871">
      <w:pPr>
        <w:pStyle w:val="NormalWeb"/>
        <w:spacing w:before="0" w:beforeAutospacing="0" w:after="0" w:afterAutospacing="0"/>
        <w:rPr>
          <w:rFonts w:ascii="Arial" w:hAnsi="Arial" w:cs="Arial"/>
        </w:rPr>
      </w:pPr>
      <w:r w:rsidRPr="001133EC">
        <w:rPr>
          <w:rFonts w:ascii="Arial" w:hAnsi="Arial" w:cs="Arial"/>
        </w:rPr>
        <w:t>2 to 3 teaspoons soy sauce</w:t>
      </w:r>
    </w:p>
    <w:p w:rsidR="003560E8" w:rsidRPr="001133EC" w:rsidRDefault="003560E8" w:rsidP="00E00871">
      <w:pPr>
        <w:pStyle w:val="NormalWeb"/>
        <w:spacing w:before="0" w:beforeAutospacing="0" w:after="0" w:afterAutospacing="0"/>
        <w:rPr>
          <w:rFonts w:ascii="Arial" w:hAnsi="Arial" w:cs="Arial"/>
        </w:rPr>
      </w:pPr>
      <w:r w:rsidRPr="001133EC">
        <w:rPr>
          <w:rFonts w:ascii="Arial" w:hAnsi="Arial" w:cs="Arial"/>
        </w:rPr>
        <w:t>Chicken broth (optional)</w:t>
      </w:r>
    </w:p>
    <w:p w:rsidR="003560E8" w:rsidRPr="001133EC" w:rsidRDefault="003560E8" w:rsidP="00E00871">
      <w:pPr>
        <w:pStyle w:val="NormalWeb"/>
        <w:spacing w:before="0" w:beforeAutospacing="0" w:after="0" w:afterAutospacing="0"/>
        <w:rPr>
          <w:rFonts w:ascii="Arial" w:hAnsi="Arial" w:cs="Arial"/>
        </w:rPr>
      </w:pPr>
    </w:p>
    <w:p w:rsidR="003560E8" w:rsidRPr="001133EC" w:rsidRDefault="003560E8" w:rsidP="00E00871">
      <w:pPr>
        <w:pStyle w:val="NormalWeb"/>
        <w:spacing w:before="0" w:beforeAutospacing="0" w:after="0" w:afterAutospacing="0"/>
        <w:rPr>
          <w:rStyle w:val="Strong"/>
          <w:rFonts w:ascii="Arial" w:eastAsiaTheme="minorHAnsi" w:hAnsi="Arial" w:cs="Arial"/>
          <w:b w:val="0"/>
        </w:rPr>
      </w:pPr>
      <w:r w:rsidRPr="001133EC">
        <w:rPr>
          <w:rStyle w:val="Strong"/>
          <w:rFonts w:ascii="Arial" w:eastAsiaTheme="minorHAnsi" w:hAnsi="Arial" w:cs="Arial"/>
          <w:b w:val="0"/>
        </w:rPr>
        <w:t>Method:</w:t>
      </w:r>
    </w:p>
    <w:p w:rsidR="003560E8" w:rsidRPr="001133EC" w:rsidRDefault="003560E8" w:rsidP="00E00871">
      <w:pPr>
        <w:pStyle w:val="NormalWeb"/>
        <w:spacing w:before="0" w:beforeAutospacing="0" w:after="0" w:afterAutospacing="0"/>
        <w:rPr>
          <w:rFonts w:ascii="Arial" w:hAnsi="Arial" w:cs="Arial"/>
        </w:rPr>
      </w:pPr>
    </w:p>
    <w:p w:rsidR="003560E8" w:rsidRPr="001133EC" w:rsidRDefault="003560E8" w:rsidP="00E00871">
      <w:pPr>
        <w:pStyle w:val="NormalWeb"/>
        <w:spacing w:before="0" w:beforeAutospacing="0" w:after="0" w:afterAutospacing="0"/>
        <w:rPr>
          <w:rFonts w:ascii="Arial" w:hAnsi="Arial" w:cs="Arial"/>
        </w:rPr>
      </w:pPr>
      <w:r w:rsidRPr="001133EC">
        <w:rPr>
          <w:rFonts w:ascii="Arial" w:hAnsi="Arial" w:cs="Arial"/>
        </w:rPr>
        <w:t>Place beef in a 3 – 4 gallon pot with half of the onion, all the bay leaves and some salt and pepper.  Add enough cold water to fill the pot 1/3 full.  Bring to a simmer, skim surface as needed, and cook 1/2 hour.  Add chicken, more water (to cover all the meat), and a little more salt.  Continue to simmer 1 to 2 hours.</w:t>
      </w:r>
    </w:p>
    <w:p w:rsidR="003560E8" w:rsidRPr="001133EC" w:rsidRDefault="003560E8" w:rsidP="00E00871">
      <w:pPr>
        <w:pStyle w:val="NormalWeb"/>
        <w:spacing w:before="0" w:beforeAutospacing="0" w:after="0" w:afterAutospacing="0"/>
        <w:rPr>
          <w:rFonts w:ascii="Arial" w:hAnsi="Arial" w:cs="Arial"/>
        </w:rPr>
      </w:pPr>
    </w:p>
    <w:p w:rsidR="003560E8" w:rsidRPr="001133EC" w:rsidRDefault="003560E8" w:rsidP="00E00871">
      <w:pPr>
        <w:pStyle w:val="NormalWeb"/>
        <w:spacing w:before="0" w:beforeAutospacing="0" w:after="0" w:afterAutospacing="0"/>
        <w:rPr>
          <w:rFonts w:ascii="Arial" w:hAnsi="Arial" w:cs="Arial"/>
        </w:rPr>
      </w:pPr>
      <w:r w:rsidRPr="001133EC">
        <w:rPr>
          <w:rFonts w:ascii="Arial" w:hAnsi="Arial" w:cs="Arial"/>
        </w:rPr>
        <w:t>Meanwhile, prepare all the vegetables as described.</w:t>
      </w:r>
    </w:p>
    <w:p w:rsidR="003560E8" w:rsidRPr="001133EC" w:rsidRDefault="003560E8" w:rsidP="00E00871">
      <w:pPr>
        <w:pStyle w:val="NormalWeb"/>
        <w:spacing w:before="0" w:beforeAutospacing="0" w:after="0" w:afterAutospacing="0"/>
        <w:rPr>
          <w:rFonts w:ascii="Arial" w:hAnsi="Arial" w:cs="Arial"/>
        </w:rPr>
      </w:pPr>
    </w:p>
    <w:p w:rsidR="005430BE" w:rsidRPr="001133EC" w:rsidRDefault="003560E8" w:rsidP="00E00871">
      <w:pPr>
        <w:pStyle w:val="NormalWeb"/>
        <w:spacing w:before="0" w:beforeAutospacing="0" w:after="0" w:afterAutospacing="0"/>
        <w:rPr>
          <w:rFonts w:ascii="Arial" w:hAnsi="Arial" w:cs="Arial"/>
        </w:rPr>
      </w:pPr>
      <w:r w:rsidRPr="001133EC">
        <w:rPr>
          <w:rFonts w:ascii="Arial" w:hAnsi="Arial" w:cs="Arial"/>
        </w:rPr>
        <w:t xml:space="preserve">When meats are tender, lift them out of the broth.  While meat is cooling, add the prepared vegetables (including the remaining onion).  (Some prefer to add the vegetables an hour or so before serving, so as not to overcook them.  Others argue that they need to be added early to impart more </w:t>
      </w:r>
      <w:r w:rsidR="004F348E" w:rsidRPr="001133EC">
        <w:rPr>
          <w:rFonts w:ascii="Arial" w:hAnsi="Arial" w:cs="Arial"/>
        </w:rPr>
        <w:t>flavors</w:t>
      </w:r>
      <w:r w:rsidRPr="001133EC">
        <w:rPr>
          <w:rFonts w:ascii="Arial" w:hAnsi="Arial" w:cs="Arial"/>
        </w:rPr>
        <w:t xml:space="preserve">.  It’s the cook’s call.)  </w:t>
      </w:r>
    </w:p>
    <w:p w:rsidR="005430BE" w:rsidRPr="001133EC" w:rsidRDefault="005430BE" w:rsidP="00E00871">
      <w:pPr>
        <w:pStyle w:val="NormalWeb"/>
        <w:spacing w:before="0" w:beforeAutospacing="0" w:after="0" w:afterAutospacing="0"/>
        <w:rPr>
          <w:rFonts w:ascii="Arial" w:hAnsi="Arial" w:cs="Arial"/>
        </w:rPr>
      </w:pPr>
    </w:p>
    <w:p w:rsidR="003560E8" w:rsidRPr="001133EC" w:rsidRDefault="003560E8" w:rsidP="00E00871">
      <w:pPr>
        <w:pStyle w:val="NormalWeb"/>
        <w:spacing w:before="0" w:beforeAutospacing="0" w:after="0" w:afterAutospacing="0"/>
        <w:rPr>
          <w:rFonts w:ascii="Arial" w:hAnsi="Arial" w:cs="Arial"/>
        </w:rPr>
      </w:pPr>
      <w:r w:rsidRPr="001133EC">
        <w:rPr>
          <w:rFonts w:ascii="Arial" w:hAnsi="Arial" w:cs="Arial"/>
        </w:rPr>
        <w:t>Continue to simmer.</w:t>
      </w:r>
    </w:p>
    <w:p w:rsidR="003560E8" w:rsidRPr="001133EC" w:rsidRDefault="003560E8" w:rsidP="00E00871">
      <w:pPr>
        <w:pStyle w:val="NormalWeb"/>
        <w:spacing w:before="0" w:beforeAutospacing="0" w:after="0" w:afterAutospacing="0"/>
        <w:rPr>
          <w:rFonts w:ascii="Arial" w:hAnsi="Arial" w:cs="Arial"/>
        </w:rPr>
      </w:pPr>
    </w:p>
    <w:p w:rsidR="003560E8" w:rsidRPr="001133EC" w:rsidRDefault="003560E8" w:rsidP="00E00871">
      <w:pPr>
        <w:pStyle w:val="NormalWeb"/>
        <w:spacing w:before="0" w:beforeAutospacing="0" w:after="0" w:afterAutospacing="0"/>
        <w:rPr>
          <w:rFonts w:ascii="Arial" w:hAnsi="Arial" w:cs="Arial"/>
        </w:rPr>
      </w:pPr>
      <w:r w:rsidRPr="001133EC">
        <w:rPr>
          <w:rFonts w:ascii="Arial" w:hAnsi="Arial" w:cs="Arial"/>
        </w:rPr>
        <w:t>Take chicken-beef-ox tail-and soup bone out and de-bone chicken and take meat off of the soup bone.  Remove bones and skin from the cooled chicken and beef.  Chop the meats and add to the pot after all the veggies have been added.  Simmer at least 2 hours—much longer is preferred.  The mixture should continue to simmer until it is</w:t>
      </w:r>
      <w:r w:rsidR="004F348E" w:rsidRPr="001133EC">
        <w:rPr>
          <w:rFonts w:ascii="Arial" w:hAnsi="Arial" w:cs="Arial"/>
        </w:rPr>
        <w:t xml:space="preserve"> thick enough for your canoe paddle to stand straight up</w:t>
      </w:r>
      <w:r w:rsidRPr="001133EC">
        <w:rPr>
          <w:rFonts w:ascii="Arial" w:hAnsi="Arial" w:cs="Arial"/>
        </w:rPr>
        <w:t xml:space="preserve">.  </w:t>
      </w:r>
      <w:r w:rsidR="00D73003" w:rsidRPr="001133EC">
        <w:rPr>
          <w:rFonts w:ascii="Arial" w:hAnsi="Arial" w:cs="Arial"/>
        </w:rPr>
        <w:t>Alternatively, w</w:t>
      </w:r>
      <w:r w:rsidRPr="001133EC">
        <w:rPr>
          <w:rFonts w:ascii="Arial" w:hAnsi="Arial" w:cs="Arial"/>
        </w:rPr>
        <w:t>ater or chicken broth may be added during the cooking process as necessary</w:t>
      </w:r>
      <w:r w:rsidR="004F348E" w:rsidRPr="001133EC">
        <w:rPr>
          <w:rFonts w:ascii="Arial" w:hAnsi="Arial" w:cs="Arial"/>
        </w:rPr>
        <w:t xml:space="preserve"> if you prefer a consistency between a soup and a stew</w:t>
      </w:r>
      <w:r w:rsidRPr="001133EC">
        <w:rPr>
          <w:rFonts w:ascii="Arial" w:hAnsi="Arial" w:cs="Arial"/>
        </w:rPr>
        <w:t>.</w:t>
      </w:r>
    </w:p>
    <w:p w:rsidR="003560E8" w:rsidRPr="001133EC" w:rsidRDefault="003560E8" w:rsidP="00E00871">
      <w:pPr>
        <w:pStyle w:val="NormalWeb"/>
        <w:spacing w:before="0" w:beforeAutospacing="0" w:after="0" w:afterAutospacing="0"/>
        <w:rPr>
          <w:rFonts w:ascii="Arial" w:hAnsi="Arial" w:cs="Arial"/>
        </w:rPr>
      </w:pPr>
    </w:p>
    <w:p w:rsidR="003560E8" w:rsidRPr="001133EC" w:rsidRDefault="003560E8" w:rsidP="00E00871">
      <w:pPr>
        <w:pStyle w:val="NormalWeb"/>
        <w:spacing w:before="0" w:beforeAutospacing="0" w:after="0" w:afterAutospacing="0"/>
        <w:rPr>
          <w:rFonts w:ascii="Arial" w:hAnsi="Arial" w:cs="Arial"/>
        </w:rPr>
      </w:pPr>
      <w:r w:rsidRPr="001133EC">
        <w:rPr>
          <w:rFonts w:ascii="Arial" w:hAnsi="Arial" w:cs="Arial"/>
        </w:rPr>
        <w:t xml:space="preserve">Season </w:t>
      </w:r>
      <w:r w:rsidR="004F348E" w:rsidRPr="001133EC">
        <w:rPr>
          <w:rFonts w:ascii="Arial" w:hAnsi="Arial" w:cs="Arial"/>
        </w:rPr>
        <w:t xml:space="preserve">it </w:t>
      </w:r>
      <w:r w:rsidRPr="001133EC">
        <w:rPr>
          <w:rFonts w:ascii="Arial" w:hAnsi="Arial" w:cs="Arial"/>
        </w:rPr>
        <w:t>with lemon juice, soy sauce, bouillon (if desired), and salt and pepper to taste.</w:t>
      </w:r>
    </w:p>
    <w:p w:rsidR="003560E8" w:rsidRPr="001133EC" w:rsidRDefault="003560E8" w:rsidP="00E00871">
      <w:pPr>
        <w:pStyle w:val="NormalWeb"/>
        <w:spacing w:before="0" w:beforeAutospacing="0" w:after="0" w:afterAutospacing="0"/>
        <w:rPr>
          <w:rFonts w:ascii="Arial" w:hAnsi="Arial" w:cs="Arial"/>
        </w:rPr>
      </w:pPr>
    </w:p>
    <w:p w:rsidR="003560E8" w:rsidRPr="001133EC" w:rsidRDefault="003560E8" w:rsidP="00E00871">
      <w:pPr>
        <w:pStyle w:val="NormalWeb"/>
        <w:spacing w:before="0" w:beforeAutospacing="0" w:after="0" w:afterAutospacing="0"/>
        <w:rPr>
          <w:rFonts w:ascii="Arial" w:hAnsi="Arial" w:cs="Arial"/>
        </w:rPr>
      </w:pPr>
      <w:r w:rsidRPr="001133EC">
        <w:rPr>
          <w:rFonts w:ascii="Arial" w:hAnsi="Arial" w:cs="Arial"/>
        </w:rPr>
        <w:t>Serve it with oyster crackers and some good Wisconsin beer.</w:t>
      </w:r>
    </w:p>
    <w:p w:rsidR="00976549" w:rsidRPr="001133EC" w:rsidRDefault="00976549" w:rsidP="00E00871">
      <w:pPr>
        <w:pStyle w:val="NormalWeb"/>
        <w:spacing w:before="0" w:beforeAutospacing="0" w:after="0" w:afterAutospacing="0"/>
        <w:rPr>
          <w:rFonts w:ascii="Arial" w:hAnsi="Arial" w:cs="Arial"/>
        </w:rPr>
      </w:pPr>
    </w:p>
    <w:p w:rsidR="00CD6F30" w:rsidRPr="001133EC" w:rsidRDefault="00D03935" w:rsidP="00E00871">
      <w:pPr>
        <w:pStyle w:val="NormalWeb"/>
        <w:spacing w:before="0" w:beforeAutospacing="0" w:after="0" w:afterAutospacing="0"/>
        <w:ind w:left="360" w:hanging="360"/>
        <w:rPr>
          <w:rFonts w:ascii="Arial" w:hAnsi="Arial" w:cs="Arial"/>
        </w:rPr>
      </w:pPr>
      <w:r w:rsidRPr="001133EC">
        <w:rPr>
          <w:rStyle w:val="Emphasis"/>
          <w:rFonts w:ascii="Arial" w:hAnsi="Arial" w:cs="Arial"/>
          <w:i w:val="0"/>
        </w:rPr>
        <w:t xml:space="preserve">Recipe originally contributed by Judy Ullmer, Green Bay; a similar version first appeared in Fresh Market Wisconsin by Terese Allen, published by Amherst Press, 1993.  </w:t>
      </w:r>
      <w:proofErr w:type="gramStart"/>
      <w:r w:rsidR="00CD6F30" w:rsidRPr="001133EC">
        <w:rPr>
          <w:rFonts w:ascii="Arial" w:eastAsia="Arial" w:hAnsi="Arial" w:cs="Arial"/>
        </w:rPr>
        <w:t xml:space="preserve">Adapted from </w:t>
      </w:r>
      <w:r w:rsidR="00CD6F30" w:rsidRPr="001133EC">
        <w:rPr>
          <w:rFonts w:ascii="Arial" w:hAnsi="Arial" w:cs="Arial"/>
        </w:rPr>
        <w:t>Hachten, Jarva and Terese Allen.</w:t>
      </w:r>
      <w:proofErr w:type="gramEnd"/>
      <w:r w:rsidR="00CD6F30" w:rsidRPr="001133EC">
        <w:rPr>
          <w:rFonts w:ascii="Arial" w:hAnsi="Arial" w:cs="Arial"/>
        </w:rPr>
        <w:t xml:space="preserve"> </w:t>
      </w:r>
      <w:r w:rsidR="00CD6F30" w:rsidRPr="001133EC">
        <w:rPr>
          <w:rFonts w:ascii="Arial" w:hAnsi="Arial" w:cs="Arial"/>
          <w:i/>
        </w:rPr>
        <w:t xml:space="preserve"> The Flavor of Wisconsin: An Informal History of Food and Eating in the Badger State, Revised and Expanded Edition.  </w:t>
      </w:r>
      <w:r w:rsidR="00CD6F30" w:rsidRPr="001133EC">
        <w:rPr>
          <w:rFonts w:ascii="Arial" w:hAnsi="Arial" w:cs="Arial"/>
        </w:rPr>
        <w:t xml:space="preserve">Madison, WI: Wisconsin Historical Society Press, 2009, pp. 206-207. </w:t>
      </w:r>
    </w:p>
    <w:p w:rsidR="008C7FEC" w:rsidRPr="001133EC" w:rsidRDefault="008C7FEC" w:rsidP="00E00871">
      <w:pPr>
        <w:spacing w:after="0" w:line="240" w:lineRule="auto"/>
        <w:ind w:left="360" w:hanging="360"/>
        <w:rPr>
          <w:rFonts w:ascii="Arial" w:hAnsi="Arial" w:cs="Arial"/>
          <w:color w:val="auto"/>
          <w:sz w:val="24"/>
          <w:szCs w:val="24"/>
        </w:rPr>
      </w:pPr>
    </w:p>
    <w:p w:rsidR="00BB255C" w:rsidRPr="001133EC" w:rsidRDefault="00BB255C" w:rsidP="00E00871">
      <w:pPr>
        <w:spacing w:after="0" w:line="240" w:lineRule="auto"/>
        <w:ind w:left="360" w:hanging="360"/>
        <w:rPr>
          <w:rFonts w:ascii="Arial" w:hAnsi="Arial" w:cs="Arial"/>
          <w:color w:val="auto"/>
          <w:sz w:val="24"/>
          <w:szCs w:val="24"/>
        </w:rPr>
      </w:pPr>
    </w:p>
    <w:p w:rsidR="007F3FCE" w:rsidRPr="001133EC" w:rsidRDefault="00DF227C" w:rsidP="00E00871">
      <w:pPr>
        <w:pStyle w:val="Heading1"/>
        <w:keepNext w:val="0"/>
        <w:keepLines w:val="0"/>
        <w:spacing w:before="0" w:line="240" w:lineRule="auto"/>
        <w:rPr>
          <w:rFonts w:ascii="Arial" w:hAnsi="Arial" w:cs="Arial"/>
          <w:color w:val="auto"/>
          <w:sz w:val="24"/>
          <w:szCs w:val="24"/>
        </w:rPr>
      </w:pPr>
      <w:r w:rsidRPr="001133EC">
        <w:rPr>
          <w:rFonts w:ascii="Arial" w:eastAsia="Arial" w:hAnsi="Arial" w:cs="Arial"/>
          <w:color w:val="auto"/>
          <w:sz w:val="24"/>
          <w:szCs w:val="24"/>
        </w:rPr>
        <w:t>Further Readings</w:t>
      </w:r>
    </w:p>
    <w:p w:rsidR="00567492" w:rsidRPr="001133EC" w:rsidRDefault="00567492" w:rsidP="00E00871">
      <w:pPr>
        <w:spacing w:after="0" w:line="240" w:lineRule="auto"/>
        <w:ind w:left="720" w:hanging="720"/>
        <w:rPr>
          <w:rFonts w:ascii="Arial" w:hAnsi="Arial" w:cs="Arial"/>
          <w:color w:val="auto"/>
          <w:sz w:val="24"/>
          <w:szCs w:val="24"/>
        </w:rPr>
      </w:pPr>
    </w:p>
    <w:p w:rsidR="00567492" w:rsidRPr="001133EC" w:rsidRDefault="00567492" w:rsidP="00E00871">
      <w:pPr>
        <w:spacing w:after="0" w:line="240" w:lineRule="auto"/>
        <w:ind w:left="720" w:hanging="720"/>
        <w:rPr>
          <w:rFonts w:ascii="Arial" w:hAnsi="Arial" w:cs="Arial"/>
          <w:color w:val="auto"/>
          <w:sz w:val="24"/>
          <w:szCs w:val="24"/>
        </w:rPr>
      </w:pPr>
      <w:r w:rsidRPr="001133EC">
        <w:rPr>
          <w:rFonts w:ascii="Arial" w:hAnsi="Arial" w:cs="Arial"/>
          <w:color w:val="auto"/>
          <w:sz w:val="24"/>
          <w:szCs w:val="24"/>
        </w:rPr>
        <w:t xml:space="preserve">Baye, Donald Edward, 1929-2017. </w:t>
      </w:r>
      <w:r w:rsidR="005430BE" w:rsidRPr="001133EC">
        <w:rPr>
          <w:rFonts w:ascii="Arial" w:hAnsi="Arial" w:cs="Arial"/>
          <w:color w:val="auto"/>
          <w:sz w:val="24"/>
          <w:szCs w:val="24"/>
        </w:rPr>
        <w:t xml:space="preserve"> </w:t>
      </w:r>
      <w:r w:rsidRPr="001133EC">
        <w:rPr>
          <w:rFonts w:ascii="Arial" w:hAnsi="Arial" w:cs="Arial"/>
          <w:color w:val="auto"/>
          <w:sz w:val="24"/>
          <w:szCs w:val="24"/>
        </w:rPr>
        <w:t xml:space="preserve">Obituary, </w:t>
      </w:r>
      <w:r w:rsidRPr="001133EC">
        <w:rPr>
          <w:rFonts w:ascii="Arial" w:hAnsi="Arial" w:cs="Arial"/>
          <w:i/>
          <w:color w:val="auto"/>
          <w:sz w:val="24"/>
          <w:szCs w:val="24"/>
        </w:rPr>
        <w:t>Green Bay Press Gazette</w:t>
      </w:r>
      <w:r w:rsidRPr="001133EC">
        <w:rPr>
          <w:rFonts w:ascii="Arial" w:hAnsi="Arial" w:cs="Arial"/>
          <w:color w:val="auto"/>
          <w:sz w:val="24"/>
          <w:szCs w:val="24"/>
        </w:rPr>
        <w:t xml:space="preserve">. </w:t>
      </w:r>
      <w:r w:rsidR="005430BE" w:rsidRPr="001133EC">
        <w:rPr>
          <w:rFonts w:ascii="Arial" w:hAnsi="Arial" w:cs="Arial"/>
          <w:color w:val="auto"/>
          <w:sz w:val="24"/>
          <w:szCs w:val="24"/>
        </w:rPr>
        <w:t xml:space="preserve"> </w:t>
      </w:r>
      <w:r w:rsidRPr="001133EC">
        <w:rPr>
          <w:rFonts w:ascii="Arial" w:hAnsi="Arial" w:cs="Arial"/>
          <w:color w:val="auto"/>
          <w:sz w:val="24"/>
          <w:szCs w:val="24"/>
        </w:rPr>
        <w:t xml:space="preserve">Last updated </w:t>
      </w:r>
      <w:r w:rsidRPr="001133EC">
        <w:rPr>
          <w:rFonts w:ascii="Arial" w:hAnsi="Arial" w:cs="Arial"/>
          <w:color w:val="auto"/>
          <w:sz w:val="24"/>
          <w:szCs w:val="24"/>
        </w:rPr>
        <w:lastRenderedPageBreak/>
        <w:t xml:space="preserve">16 March 2017.  </w:t>
      </w:r>
      <w:proofErr w:type="gramStart"/>
      <w:r w:rsidRPr="001133EC">
        <w:rPr>
          <w:rFonts w:ascii="Arial" w:hAnsi="Arial" w:cs="Arial"/>
          <w:color w:val="auto"/>
          <w:sz w:val="24"/>
          <w:szCs w:val="24"/>
        </w:rPr>
        <w:t>Accessed 17 March 2017.</w:t>
      </w:r>
      <w:proofErr w:type="gramEnd"/>
      <w:r w:rsidRPr="001133EC">
        <w:rPr>
          <w:rFonts w:ascii="Arial" w:hAnsi="Arial" w:cs="Arial"/>
          <w:color w:val="auto"/>
          <w:sz w:val="24"/>
          <w:szCs w:val="24"/>
        </w:rPr>
        <w:t xml:space="preserve"> </w:t>
      </w:r>
      <w:r w:rsidR="00623561" w:rsidRPr="001133EC">
        <w:rPr>
          <w:rFonts w:ascii="Arial" w:hAnsi="Arial" w:cs="Arial"/>
          <w:color w:val="auto"/>
          <w:sz w:val="24"/>
          <w:szCs w:val="24"/>
        </w:rPr>
        <w:t xml:space="preserve"> </w:t>
      </w:r>
      <w:hyperlink r:id="rId12" w:history="1">
        <w:r w:rsidRPr="001133EC">
          <w:rPr>
            <w:rStyle w:val="Hyperlink"/>
            <w:rFonts w:ascii="Arial" w:hAnsi="Arial" w:cs="Arial"/>
            <w:color w:val="auto"/>
            <w:sz w:val="24"/>
            <w:szCs w:val="24"/>
          </w:rPr>
          <w:t>http://www.legacy.com/obituaries/greenbaypressgazette/obituary.aspx?n=donald-edward-baye&amp;pid=184471949&amp;fhid=14324</w:t>
        </w:r>
      </w:hyperlink>
      <w:r w:rsidRPr="001133EC">
        <w:rPr>
          <w:rFonts w:ascii="Arial" w:hAnsi="Arial" w:cs="Arial"/>
          <w:color w:val="auto"/>
          <w:sz w:val="24"/>
          <w:szCs w:val="24"/>
        </w:rPr>
        <w:t xml:space="preserve">. </w:t>
      </w:r>
    </w:p>
    <w:p w:rsidR="004B4156" w:rsidRPr="001133EC" w:rsidRDefault="004B4156" w:rsidP="00E00871">
      <w:pPr>
        <w:spacing w:after="0" w:line="240" w:lineRule="auto"/>
        <w:ind w:left="720" w:hanging="720"/>
        <w:rPr>
          <w:rFonts w:ascii="Arial" w:hAnsi="Arial" w:cs="Arial"/>
          <w:color w:val="auto"/>
          <w:sz w:val="24"/>
          <w:szCs w:val="24"/>
        </w:rPr>
      </w:pPr>
    </w:p>
    <w:p w:rsidR="00D74D95" w:rsidRPr="001133EC" w:rsidRDefault="00D74D95" w:rsidP="00E00871">
      <w:pPr>
        <w:spacing w:after="0" w:line="240" w:lineRule="auto"/>
        <w:ind w:left="720" w:hanging="720"/>
        <w:rPr>
          <w:rFonts w:ascii="Arial" w:hAnsi="Arial" w:cs="Arial"/>
          <w:color w:val="auto"/>
          <w:sz w:val="24"/>
          <w:szCs w:val="24"/>
        </w:rPr>
      </w:pPr>
      <w:r w:rsidRPr="001133EC">
        <w:rPr>
          <w:rFonts w:ascii="Arial" w:hAnsi="Arial" w:cs="Arial"/>
          <w:color w:val="auto"/>
          <w:sz w:val="24"/>
          <w:szCs w:val="24"/>
        </w:rPr>
        <w:t xml:space="preserve">Brough, J.M.K.  </w:t>
      </w:r>
      <w:proofErr w:type="gramStart"/>
      <w:r w:rsidRPr="001133EC">
        <w:rPr>
          <w:rFonts w:ascii="Arial" w:hAnsi="Arial" w:cs="Arial"/>
          <w:color w:val="auto"/>
          <w:sz w:val="24"/>
          <w:szCs w:val="24"/>
        </w:rPr>
        <w:t>Project Babel.</w:t>
      </w:r>
      <w:proofErr w:type="gramEnd"/>
      <w:r w:rsidR="005430BE" w:rsidRPr="001133EC">
        <w:rPr>
          <w:rFonts w:ascii="Arial" w:hAnsi="Arial" w:cs="Arial"/>
          <w:color w:val="auto"/>
          <w:sz w:val="24"/>
          <w:szCs w:val="24"/>
        </w:rPr>
        <w:t xml:space="preserve"> </w:t>
      </w:r>
      <w:r w:rsidRPr="001133EC">
        <w:rPr>
          <w:rFonts w:ascii="Arial" w:hAnsi="Arial" w:cs="Arial"/>
          <w:color w:val="auto"/>
          <w:sz w:val="24"/>
          <w:szCs w:val="24"/>
        </w:rPr>
        <w:t xml:space="preserve"> </w:t>
      </w:r>
      <w:proofErr w:type="gramStart"/>
      <w:r w:rsidRPr="001133EC">
        <w:rPr>
          <w:rFonts w:ascii="Arial" w:hAnsi="Arial" w:cs="Arial"/>
          <w:color w:val="auto"/>
          <w:sz w:val="24"/>
          <w:szCs w:val="24"/>
        </w:rPr>
        <w:t>“Walloon-English Gastronomy Dictionary.”</w:t>
      </w:r>
      <w:proofErr w:type="gramEnd"/>
      <w:r w:rsidRPr="001133EC">
        <w:rPr>
          <w:rFonts w:ascii="Arial" w:hAnsi="Arial" w:cs="Arial"/>
          <w:color w:val="auto"/>
          <w:sz w:val="24"/>
          <w:szCs w:val="24"/>
        </w:rPr>
        <w:t xml:space="preserve">  </w:t>
      </w:r>
      <w:proofErr w:type="gramStart"/>
      <w:r w:rsidRPr="001133EC">
        <w:rPr>
          <w:rFonts w:ascii="Arial" w:hAnsi="Arial" w:cs="Arial"/>
          <w:color w:val="auto"/>
          <w:sz w:val="24"/>
          <w:szCs w:val="24"/>
        </w:rPr>
        <w:t>n.d.</w:t>
      </w:r>
      <w:proofErr w:type="gramEnd"/>
      <w:r w:rsidRPr="001133EC">
        <w:rPr>
          <w:rFonts w:ascii="Arial" w:hAnsi="Arial" w:cs="Arial"/>
          <w:color w:val="auto"/>
          <w:sz w:val="24"/>
          <w:szCs w:val="24"/>
        </w:rPr>
        <w:t xml:space="preserve"> </w:t>
      </w:r>
      <w:r w:rsidR="005430BE" w:rsidRPr="001133EC">
        <w:rPr>
          <w:rFonts w:ascii="Arial" w:hAnsi="Arial" w:cs="Arial"/>
          <w:color w:val="auto"/>
          <w:sz w:val="24"/>
          <w:szCs w:val="24"/>
        </w:rPr>
        <w:t xml:space="preserve"> </w:t>
      </w:r>
      <w:proofErr w:type="gramStart"/>
      <w:r w:rsidRPr="001133EC">
        <w:rPr>
          <w:rFonts w:ascii="Arial" w:hAnsi="Arial" w:cs="Arial"/>
          <w:color w:val="auto"/>
          <w:sz w:val="24"/>
          <w:szCs w:val="24"/>
        </w:rPr>
        <w:t>Accessed 15 March 2017.</w:t>
      </w:r>
      <w:proofErr w:type="gramEnd"/>
      <w:r w:rsidRPr="001133EC">
        <w:rPr>
          <w:rFonts w:ascii="Arial" w:hAnsi="Arial" w:cs="Arial"/>
          <w:color w:val="auto"/>
          <w:sz w:val="24"/>
          <w:szCs w:val="24"/>
        </w:rPr>
        <w:t xml:space="preserve">  </w:t>
      </w:r>
      <w:hyperlink r:id="rId13" w:history="1">
        <w:r w:rsidRPr="001133EC">
          <w:rPr>
            <w:rStyle w:val="Hyperlink"/>
            <w:rFonts w:ascii="Arial" w:hAnsi="Arial" w:cs="Arial"/>
            <w:color w:val="auto"/>
            <w:sz w:val="24"/>
            <w:szCs w:val="24"/>
          </w:rPr>
          <w:t>http://projetbabel.org/walloon_gastronomy.htm</w:t>
        </w:r>
      </w:hyperlink>
      <w:r w:rsidRPr="001133EC">
        <w:rPr>
          <w:rFonts w:ascii="Arial" w:hAnsi="Arial" w:cs="Arial"/>
          <w:color w:val="auto"/>
          <w:sz w:val="24"/>
          <w:szCs w:val="24"/>
        </w:rPr>
        <w:t>.</w:t>
      </w:r>
    </w:p>
    <w:p w:rsidR="00D74D95" w:rsidRPr="001133EC" w:rsidRDefault="00D74D95" w:rsidP="00E00871">
      <w:pPr>
        <w:spacing w:after="0" w:line="240" w:lineRule="auto"/>
        <w:ind w:left="720" w:hanging="720"/>
        <w:rPr>
          <w:rFonts w:ascii="Arial" w:hAnsi="Arial" w:cs="Arial"/>
          <w:color w:val="auto"/>
          <w:sz w:val="24"/>
          <w:szCs w:val="24"/>
        </w:rPr>
      </w:pPr>
    </w:p>
    <w:p w:rsidR="000F07D5" w:rsidRPr="001133EC" w:rsidRDefault="000F07D5" w:rsidP="00E00871">
      <w:pPr>
        <w:spacing w:after="0" w:line="240" w:lineRule="auto"/>
        <w:ind w:left="720" w:hanging="720"/>
        <w:rPr>
          <w:rFonts w:ascii="Arial" w:hAnsi="Arial" w:cs="Arial"/>
          <w:color w:val="auto"/>
          <w:sz w:val="24"/>
          <w:szCs w:val="24"/>
        </w:rPr>
      </w:pPr>
      <w:r w:rsidRPr="001133EC">
        <w:rPr>
          <w:rFonts w:ascii="Arial" w:hAnsi="Arial" w:cs="Arial"/>
          <w:color w:val="auto"/>
          <w:sz w:val="24"/>
          <w:szCs w:val="24"/>
        </w:rPr>
        <w:t xml:space="preserve">Chamberlain, Chris.  “Door County Wisconsin’s Iconic Fish Boils Are History </w:t>
      </w:r>
      <w:proofErr w:type="gramStart"/>
      <w:r w:rsidRPr="001133EC">
        <w:rPr>
          <w:rFonts w:ascii="Arial" w:hAnsi="Arial" w:cs="Arial"/>
          <w:color w:val="auto"/>
          <w:sz w:val="24"/>
          <w:szCs w:val="24"/>
        </w:rPr>
        <w:t>In A</w:t>
      </w:r>
      <w:proofErr w:type="gramEnd"/>
      <w:r w:rsidRPr="001133EC">
        <w:rPr>
          <w:rFonts w:ascii="Arial" w:hAnsi="Arial" w:cs="Arial"/>
          <w:color w:val="auto"/>
          <w:sz w:val="24"/>
          <w:szCs w:val="24"/>
        </w:rPr>
        <w:t xml:space="preserve"> Cauldron.”  </w:t>
      </w:r>
      <w:proofErr w:type="gramStart"/>
      <w:r w:rsidRPr="001133EC">
        <w:rPr>
          <w:rFonts w:ascii="Arial" w:hAnsi="Arial" w:cs="Arial"/>
          <w:color w:val="auto"/>
          <w:sz w:val="24"/>
          <w:szCs w:val="24"/>
        </w:rPr>
        <w:t>Food Republic.</w:t>
      </w:r>
      <w:proofErr w:type="gramEnd"/>
      <w:r w:rsidRPr="001133EC">
        <w:rPr>
          <w:rFonts w:ascii="Arial" w:hAnsi="Arial" w:cs="Arial"/>
          <w:color w:val="auto"/>
          <w:sz w:val="24"/>
          <w:szCs w:val="24"/>
        </w:rPr>
        <w:t xml:space="preserve">  Last updated 21 Novembe</w:t>
      </w:r>
      <w:r w:rsidR="00623561" w:rsidRPr="001133EC">
        <w:rPr>
          <w:rFonts w:ascii="Arial" w:hAnsi="Arial" w:cs="Arial"/>
          <w:color w:val="auto"/>
          <w:sz w:val="24"/>
          <w:szCs w:val="24"/>
        </w:rPr>
        <w:t xml:space="preserve">r 2016.  </w:t>
      </w:r>
      <w:proofErr w:type="gramStart"/>
      <w:r w:rsidR="00623561" w:rsidRPr="001133EC">
        <w:rPr>
          <w:rFonts w:ascii="Arial" w:hAnsi="Arial" w:cs="Arial"/>
          <w:color w:val="auto"/>
          <w:sz w:val="24"/>
          <w:szCs w:val="24"/>
        </w:rPr>
        <w:t>Accessed 20 March 2017</w:t>
      </w:r>
      <w:r w:rsidRPr="001133EC">
        <w:rPr>
          <w:rFonts w:ascii="Arial" w:hAnsi="Arial" w:cs="Arial"/>
          <w:color w:val="auto"/>
          <w:sz w:val="24"/>
          <w:szCs w:val="24"/>
        </w:rPr>
        <w:t>.</w:t>
      </w:r>
      <w:proofErr w:type="gramEnd"/>
      <w:r w:rsidR="00623561" w:rsidRPr="001133EC">
        <w:rPr>
          <w:rFonts w:ascii="Arial" w:hAnsi="Arial" w:cs="Arial"/>
          <w:color w:val="auto"/>
          <w:sz w:val="24"/>
          <w:szCs w:val="24"/>
        </w:rPr>
        <w:t xml:space="preserve"> </w:t>
      </w:r>
      <w:r w:rsidRPr="001133EC">
        <w:rPr>
          <w:rFonts w:ascii="Arial" w:hAnsi="Arial" w:cs="Arial"/>
          <w:color w:val="auto"/>
          <w:sz w:val="24"/>
          <w:szCs w:val="24"/>
        </w:rPr>
        <w:t xml:space="preserve"> </w:t>
      </w:r>
      <w:hyperlink r:id="rId14" w:history="1">
        <w:r w:rsidRPr="001133EC">
          <w:rPr>
            <w:rStyle w:val="Hyperlink"/>
            <w:rFonts w:ascii="Arial" w:hAnsi="Arial" w:cs="Arial"/>
            <w:color w:val="auto"/>
            <w:sz w:val="24"/>
            <w:szCs w:val="24"/>
          </w:rPr>
          <w:t>http://www.foodrepublic.com/2016/11/21/door-county-wisconsins-iconic-fish-boils-are-history-in-a-cauldron/</w:t>
        </w:r>
      </w:hyperlink>
      <w:r w:rsidRPr="001133EC">
        <w:rPr>
          <w:rFonts w:ascii="Arial" w:hAnsi="Arial" w:cs="Arial"/>
          <w:color w:val="auto"/>
          <w:sz w:val="24"/>
          <w:szCs w:val="24"/>
        </w:rPr>
        <w:t>.</w:t>
      </w:r>
    </w:p>
    <w:p w:rsidR="000F07D5" w:rsidRPr="001133EC" w:rsidRDefault="000F07D5" w:rsidP="00E00871">
      <w:pPr>
        <w:spacing w:after="0" w:line="240" w:lineRule="auto"/>
        <w:ind w:left="720" w:hanging="720"/>
        <w:rPr>
          <w:rFonts w:ascii="Arial" w:hAnsi="Arial" w:cs="Arial"/>
          <w:color w:val="auto"/>
          <w:sz w:val="24"/>
          <w:szCs w:val="24"/>
        </w:rPr>
      </w:pPr>
    </w:p>
    <w:p w:rsidR="001E1F4B" w:rsidRPr="001133EC" w:rsidRDefault="001E1F4B" w:rsidP="00E00871">
      <w:pPr>
        <w:spacing w:after="0" w:line="240" w:lineRule="auto"/>
        <w:ind w:left="720" w:hanging="720"/>
        <w:rPr>
          <w:rFonts w:ascii="Arial" w:hAnsi="Arial" w:cs="Arial"/>
          <w:color w:val="auto"/>
          <w:sz w:val="24"/>
          <w:szCs w:val="24"/>
        </w:rPr>
      </w:pPr>
      <w:r w:rsidRPr="001133EC">
        <w:rPr>
          <w:rFonts w:ascii="Arial" w:hAnsi="Arial" w:cs="Arial"/>
          <w:color w:val="auto"/>
          <w:sz w:val="24"/>
          <w:szCs w:val="24"/>
        </w:rPr>
        <w:t xml:space="preserve">Defnet, Mary Ann.  </w:t>
      </w:r>
      <w:proofErr w:type="gramStart"/>
      <w:r w:rsidRPr="001133EC">
        <w:rPr>
          <w:rFonts w:ascii="Arial" w:hAnsi="Arial" w:cs="Arial"/>
          <w:color w:val="auto"/>
          <w:sz w:val="24"/>
          <w:szCs w:val="24"/>
        </w:rPr>
        <w:t>"Origin of Booyah."</w:t>
      </w:r>
      <w:proofErr w:type="gramEnd"/>
      <w:r w:rsidRPr="001133EC">
        <w:rPr>
          <w:rFonts w:ascii="Arial" w:hAnsi="Arial" w:cs="Arial"/>
          <w:color w:val="auto"/>
          <w:sz w:val="24"/>
          <w:szCs w:val="24"/>
        </w:rPr>
        <w:t xml:space="preserve">  </w:t>
      </w:r>
      <w:proofErr w:type="gramStart"/>
      <w:r w:rsidRPr="001133EC">
        <w:rPr>
          <w:rFonts w:ascii="Arial" w:hAnsi="Arial" w:cs="Arial"/>
          <w:color w:val="auto"/>
          <w:sz w:val="24"/>
          <w:szCs w:val="24"/>
        </w:rPr>
        <w:t>Wisconsin's French Connections.</w:t>
      </w:r>
      <w:proofErr w:type="gramEnd"/>
      <w:r w:rsidRPr="001133EC">
        <w:rPr>
          <w:rFonts w:ascii="Arial" w:hAnsi="Arial" w:cs="Arial"/>
          <w:color w:val="auto"/>
          <w:sz w:val="24"/>
          <w:szCs w:val="24"/>
        </w:rPr>
        <w:t xml:space="preserve">  Letter of 30 December 1997.  </w:t>
      </w:r>
      <w:proofErr w:type="gramStart"/>
      <w:r w:rsidRPr="001133EC">
        <w:rPr>
          <w:rFonts w:ascii="Arial" w:hAnsi="Arial" w:cs="Arial"/>
          <w:color w:val="auto"/>
          <w:sz w:val="24"/>
          <w:szCs w:val="24"/>
        </w:rPr>
        <w:t>Accessed 21 March 2017.</w:t>
      </w:r>
      <w:proofErr w:type="gramEnd"/>
      <w:r w:rsidRPr="001133EC">
        <w:rPr>
          <w:rFonts w:ascii="Arial" w:hAnsi="Arial" w:cs="Arial"/>
          <w:color w:val="auto"/>
          <w:sz w:val="24"/>
          <w:szCs w:val="24"/>
        </w:rPr>
        <w:t xml:space="preserve">  </w:t>
      </w:r>
      <w:hyperlink r:id="rId15" w:history="1">
        <w:r w:rsidRPr="001133EC">
          <w:rPr>
            <w:rStyle w:val="Hyperlink"/>
            <w:rFonts w:ascii="Arial" w:hAnsi="Arial" w:cs="Arial"/>
            <w:color w:val="auto"/>
            <w:sz w:val="24"/>
            <w:szCs w:val="24"/>
          </w:rPr>
          <w:t>https://www.uwgb.edu/wisfrench/kitchen/booyalet.htm</w:t>
        </w:r>
      </w:hyperlink>
      <w:r w:rsidRPr="001133EC">
        <w:rPr>
          <w:rFonts w:ascii="Arial" w:hAnsi="Arial" w:cs="Arial"/>
          <w:color w:val="auto"/>
          <w:sz w:val="24"/>
          <w:szCs w:val="24"/>
        </w:rPr>
        <w:t>.</w:t>
      </w:r>
    </w:p>
    <w:p w:rsidR="001E1F4B" w:rsidRPr="001133EC" w:rsidRDefault="001E1F4B" w:rsidP="00E00871">
      <w:pPr>
        <w:spacing w:after="0" w:line="240" w:lineRule="auto"/>
        <w:ind w:left="720" w:hanging="720"/>
        <w:rPr>
          <w:rFonts w:ascii="Arial" w:hAnsi="Arial" w:cs="Arial"/>
          <w:color w:val="auto"/>
          <w:sz w:val="24"/>
          <w:szCs w:val="24"/>
        </w:rPr>
      </w:pPr>
    </w:p>
    <w:p w:rsidR="0067400F" w:rsidRPr="001133EC" w:rsidRDefault="0067400F" w:rsidP="00E00871">
      <w:pPr>
        <w:spacing w:after="0" w:line="240" w:lineRule="auto"/>
        <w:ind w:left="720" w:hanging="720"/>
        <w:rPr>
          <w:rFonts w:ascii="Arial" w:hAnsi="Arial" w:cs="Arial"/>
          <w:color w:val="auto"/>
          <w:sz w:val="24"/>
          <w:szCs w:val="24"/>
        </w:rPr>
      </w:pPr>
      <w:r w:rsidRPr="001133EC">
        <w:rPr>
          <w:rFonts w:ascii="Arial" w:eastAsia="Arial" w:hAnsi="Arial" w:cs="Arial"/>
          <w:color w:val="auto"/>
          <w:sz w:val="24"/>
          <w:szCs w:val="24"/>
        </w:rPr>
        <w:t xml:space="preserve">Fleming, Jess.  “Want to make your own booya? </w:t>
      </w:r>
      <w:r w:rsidR="00E5362B" w:rsidRPr="001133EC">
        <w:rPr>
          <w:rFonts w:ascii="Arial" w:eastAsia="Arial" w:hAnsi="Arial" w:cs="Arial"/>
          <w:color w:val="auto"/>
          <w:sz w:val="24"/>
          <w:szCs w:val="24"/>
        </w:rPr>
        <w:t xml:space="preserve"> </w:t>
      </w:r>
      <w:r w:rsidRPr="001133EC">
        <w:rPr>
          <w:rFonts w:ascii="Arial" w:eastAsia="Arial" w:hAnsi="Arial" w:cs="Arial"/>
          <w:color w:val="auto"/>
          <w:sz w:val="24"/>
          <w:szCs w:val="24"/>
        </w:rPr>
        <w:t xml:space="preserve">Here’s what it takes.”  </w:t>
      </w:r>
      <w:proofErr w:type="gramStart"/>
      <w:r w:rsidRPr="001133EC">
        <w:rPr>
          <w:rFonts w:ascii="Arial" w:eastAsia="Arial" w:hAnsi="Arial" w:cs="Arial"/>
          <w:color w:val="auto"/>
          <w:sz w:val="24"/>
          <w:szCs w:val="24"/>
        </w:rPr>
        <w:t>Twin Cities Pioneer Press.</w:t>
      </w:r>
      <w:proofErr w:type="gramEnd"/>
      <w:r w:rsidRPr="001133EC">
        <w:rPr>
          <w:rFonts w:ascii="Arial" w:eastAsia="Arial" w:hAnsi="Arial" w:cs="Arial"/>
          <w:color w:val="auto"/>
          <w:sz w:val="24"/>
          <w:szCs w:val="24"/>
        </w:rPr>
        <w:t xml:space="preserve">  Last updated 13 October 2016.  </w:t>
      </w:r>
      <w:proofErr w:type="gramStart"/>
      <w:r w:rsidRPr="001133EC">
        <w:rPr>
          <w:rFonts w:ascii="Arial" w:eastAsia="Arial" w:hAnsi="Arial" w:cs="Arial"/>
          <w:color w:val="auto"/>
          <w:sz w:val="24"/>
          <w:szCs w:val="24"/>
        </w:rPr>
        <w:t>Accessed 27 March 2017.</w:t>
      </w:r>
      <w:proofErr w:type="gramEnd"/>
      <w:r w:rsidRPr="001133EC">
        <w:rPr>
          <w:rFonts w:ascii="Arial" w:eastAsia="Arial" w:hAnsi="Arial" w:cs="Arial"/>
          <w:color w:val="auto"/>
          <w:sz w:val="24"/>
          <w:szCs w:val="24"/>
        </w:rPr>
        <w:t xml:space="preserve">  </w:t>
      </w:r>
      <w:hyperlink r:id="rId16" w:history="1">
        <w:r w:rsidRPr="001133EC">
          <w:rPr>
            <w:rStyle w:val="Hyperlink"/>
            <w:rFonts w:ascii="Arial" w:eastAsia="Arial" w:hAnsi="Arial" w:cs="Arial"/>
            <w:color w:val="auto"/>
            <w:sz w:val="24"/>
            <w:szCs w:val="24"/>
          </w:rPr>
          <w:t>http://www.twincities.com/</w:t>
        </w:r>
      </w:hyperlink>
      <w:r w:rsidRPr="001133EC">
        <w:rPr>
          <w:rFonts w:ascii="Arial" w:eastAsia="Arial" w:hAnsi="Arial" w:cs="Arial"/>
          <w:color w:val="auto"/>
          <w:sz w:val="24"/>
          <w:szCs w:val="24"/>
        </w:rPr>
        <w:t>.</w:t>
      </w:r>
    </w:p>
    <w:p w:rsidR="0067400F" w:rsidRPr="001133EC" w:rsidRDefault="0067400F" w:rsidP="00E00871">
      <w:pPr>
        <w:spacing w:after="0" w:line="240" w:lineRule="auto"/>
        <w:ind w:left="720" w:hanging="720"/>
        <w:rPr>
          <w:rFonts w:ascii="Arial" w:hAnsi="Arial" w:cs="Arial"/>
          <w:color w:val="auto"/>
          <w:sz w:val="24"/>
          <w:szCs w:val="24"/>
        </w:rPr>
      </w:pPr>
    </w:p>
    <w:p w:rsidR="00E60E2E" w:rsidRPr="001133EC" w:rsidRDefault="00E60E2E" w:rsidP="00E00871">
      <w:pPr>
        <w:spacing w:after="0" w:line="240" w:lineRule="auto"/>
        <w:ind w:left="720" w:hanging="720"/>
        <w:rPr>
          <w:rFonts w:ascii="Arial" w:hAnsi="Arial" w:cs="Arial"/>
          <w:color w:val="auto"/>
          <w:sz w:val="24"/>
          <w:szCs w:val="24"/>
        </w:rPr>
      </w:pPr>
      <w:r w:rsidRPr="001133EC">
        <w:rPr>
          <w:rFonts w:ascii="Arial" w:hAnsi="Arial" w:cs="Arial"/>
          <w:color w:val="auto"/>
          <w:sz w:val="24"/>
          <w:szCs w:val="24"/>
        </w:rPr>
        <w:t xml:space="preserve">Gilmore, Janet C.  </w:t>
      </w:r>
      <w:r w:rsidRPr="001133EC">
        <w:rPr>
          <w:rFonts w:ascii="Arial" w:hAnsi="Arial" w:cs="Arial"/>
          <w:i/>
          <w:color w:val="auto"/>
          <w:sz w:val="24"/>
          <w:szCs w:val="24"/>
        </w:rPr>
        <w:t>Sagamité</w:t>
      </w:r>
      <w:r w:rsidRPr="001133EC">
        <w:rPr>
          <w:rFonts w:ascii="Arial" w:hAnsi="Arial" w:cs="Arial"/>
          <w:color w:val="auto"/>
          <w:sz w:val="24"/>
          <w:szCs w:val="24"/>
        </w:rPr>
        <w:t xml:space="preserve"> and </w:t>
      </w:r>
      <w:r w:rsidRPr="001133EC">
        <w:rPr>
          <w:rFonts w:ascii="Arial" w:hAnsi="Arial" w:cs="Arial"/>
          <w:i/>
          <w:color w:val="auto"/>
          <w:sz w:val="24"/>
          <w:szCs w:val="24"/>
        </w:rPr>
        <w:t>Booya</w:t>
      </w:r>
      <w:r w:rsidRPr="001133EC">
        <w:rPr>
          <w:rFonts w:ascii="Arial" w:hAnsi="Arial" w:cs="Arial"/>
          <w:color w:val="auto"/>
          <w:sz w:val="24"/>
          <w:szCs w:val="24"/>
        </w:rPr>
        <w:t xml:space="preserve">: French Influence in Defining Great Lakes Culinary Heritage.  </w:t>
      </w:r>
      <w:r w:rsidRPr="001133EC">
        <w:rPr>
          <w:rFonts w:ascii="Arial" w:hAnsi="Arial" w:cs="Arial"/>
          <w:i/>
          <w:color w:val="auto"/>
          <w:sz w:val="24"/>
          <w:szCs w:val="24"/>
        </w:rPr>
        <w:t>Material Cultural Review / Revue de la culture matérielle</w:t>
      </w:r>
      <w:r w:rsidRPr="001133EC">
        <w:rPr>
          <w:rFonts w:ascii="Arial" w:hAnsi="Arial" w:cs="Arial"/>
          <w:color w:val="auto"/>
          <w:sz w:val="24"/>
          <w:szCs w:val="24"/>
        </w:rPr>
        <w:t>, Volume 60, Fall/</w:t>
      </w:r>
      <w:r w:rsidRPr="001133EC">
        <w:rPr>
          <w:rFonts w:ascii="Arial" w:hAnsi="Arial" w:cs="Arial"/>
          <w:i/>
          <w:color w:val="auto"/>
          <w:sz w:val="24"/>
          <w:szCs w:val="24"/>
        </w:rPr>
        <w:t>Automme</w:t>
      </w:r>
      <w:r w:rsidRPr="001133EC">
        <w:rPr>
          <w:rFonts w:ascii="Arial" w:hAnsi="Arial" w:cs="Arial"/>
          <w:color w:val="auto"/>
          <w:sz w:val="24"/>
          <w:szCs w:val="24"/>
        </w:rPr>
        <w:t xml:space="preserve"> 2004.  </w:t>
      </w:r>
      <w:proofErr w:type="gramStart"/>
      <w:r w:rsidRPr="001133EC">
        <w:rPr>
          <w:rFonts w:ascii="Arial" w:hAnsi="Arial" w:cs="Arial"/>
          <w:color w:val="auto"/>
          <w:sz w:val="24"/>
          <w:szCs w:val="24"/>
        </w:rPr>
        <w:t>Accessed 29 March 2017.</w:t>
      </w:r>
      <w:proofErr w:type="gramEnd"/>
      <w:r w:rsidRPr="001133EC">
        <w:rPr>
          <w:rFonts w:ascii="Arial" w:hAnsi="Arial" w:cs="Arial"/>
          <w:color w:val="auto"/>
          <w:sz w:val="24"/>
          <w:szCs w:val="24"/>
        </w:rPr>
        <w:t xml:space="preserve">  </w:t>
      </w:r>
      <w:hyperlink r:id="rId17" w:history="1">
        <w:r w:rsidRPr="001133EC">
          <w:rPr>
            <w:rStyle w:val="Hyperlink"/>
            <w:rFonts w:ascii="Arial" w:hAnsi="Arial" w:cs="Arial"/>
            <w:color w:val="auto"/>
            <w:sz w:val="24"/>
            <w:szCs w:val="24"/>
          </w:rPr>
          <w:t>https://journals.lib.unb.ca/index.php/mcr/article/view/18000/21960</w:t>
        </w:r>
      </w:hyperlink>
      <w:r w:rsidRPr="001133EC">
        <w:rPr>
          <w:rFonts w:ascii="Arial" w:hAnsi="Arial" w:cs="Arial"/>
          <w:color w:val="auto"/>
          <w:sz w:val="24"/>
          <w:szCs w:val="24"/>
        </w:rPr>
        <w:t>.</w:t>
      </w:r>
    </w:p>
    <w:p w:rsidR="00E60E2E" w:rsidRPr="001133EC" w:rsidRDefault="00E60E2E" w:rsidP="00E00871">
      <w:pPr>
        <w:spacing w:after="0" w:line="240" w:lineRule="auto"/>
        <w:ind w:left="720" w:hanging="720"/>
        <w:rPr>
          <w:rFonts w:ascii="Arial" w:hAnsi="Arial" w:cs="Arial"/>
          <w:color w:val="auto"/>
          <w:sz w:val="24"/>
          <w:szCs w:val="24"/>
        </w:rPr>
      </w:pPr>
    </w:p>
    <w:p w:rsidR="00CE21A4" w:rsidRPr="001133EC" w:rsidRDefault="00CE21A4" w:rsidP="00E00871">
      <w:pPr>
        <w:spacing w:after="0" w:line="240" w:lineRule="auto"/>
        <w:ind w:left="720" w:hanging="720"/>
        <w:rPr>
          <w:rFonts w:ascii="Arial" w:hAnsi="Arial" w:cs="Arial"/>
          <w:color w:val="auto"/>
          <w:sz w:val="24"/>
          <w:szCs w:val="24"/>
        </w:rPr>
      </w:pPr>
      <w:proofErr w:type="gramStart"/>
      <w:r w:rsidRPr="001133EC">
        <w:rPr>
          <w:rFonts w:ascii="Arial" w:hAnsi="Arial" w:cs="Arial"/>
          <w:color w:val="auto"/>
          <w:sz w:val="24"/>
          <w:szCs w:val="24"/>
        </w:rPr>
        <w:t>Hachten, Jarva and Terese Allen.</w:t>
      </w:r>
      <w:proofErr w:type="gramEnd"/>
      <w:r w:rsidRPr="001133EC">
        <w:rPr>
          <w:rFonts w:ascii="Arial" w:hAnsi="Arial" w:cs="Arial"/>
          <w:color w:val="auto"/>
          <w:sz w:val="24"/>
          <w:szCs w:val="24"/>
        </w:rPr>
        <w:t xml:space="preserve"> </w:t>
      </w:r>
      <w:r w:rsidRPr="001133EC">
        <w:rPr>
          <w:rFonts w:ascii="Arial" w:hAnsi="Arial" w:cs="Arial"/>
          <w:i/>
          <w:color w:val="auto"/>
          <w:sz w:val="24"/>
          <w:szCs w:val="24"/>
        </w:rPr>
        <w:t xml:space="preserve"> The Flavor of Wisconsin: An Informal History of Food and Eating in the Badger State, Revised and Expanded Edition.  </w:t>
      </w:r>
      <w:r w:rsidRPr="001133EC">
        <w:rPr>
          <w:rFonts w:ascii="Arial" w:hAnsi="Arial" w:cs="Arial"/>
          <w:color w:val="auto"/>
          <w:sz w:val="24"/>
          <w:szCs w:val="24"/>
        </w:rPr>
        <w:t>Madison, WI: Wisconsin</w:t>
      </w:r>
      <w:r w:rsidR="00152545" w:rsidRPr="001133EC">
        <w:rPr>
          <w:rFonts w:ascii="Arial" w:hAnsi="Arial" w:cs="Arial"/>
          <w:color w:val="auto"/>
          <w:sz w:val="24"/>
          <w:szCs w:val="24"/>
        </w:rPr>
        <w:t xml:space="preserve"> Historical Society Press, 2009, pp. 206-207.</w:t>
      </w:r>
    </w:p>
    <w:p w:rsidR="00CE21A4" w:rsidRPr="001133EC" w:rsidRDefault="00CE21A4" w:rsidP="00E00871">
      <w:pPr>
        <w:spacing w:after="0" w:line="240" w:lineRule="auto"/>
        <w:ind w:left="720" w:hanging="720"/>
        <w:rPr>
          <w:rFonts w:ascii="Arial" w:hAnsi="Arial" w:cs="Arial"/>
          <w:color w:val="auto"/>
          <w:sz w:val="24"/>
          <w:szCs w:val="24"/>
        </w:rPr>
      </w:pPr>
    </w:p>
    <w:p w:rsidR="00B5412A" w:rsidRPr="001133EC" w:rsidRDefault="00C34897" w:rsidP="00E00871">
      <w:pPr>
        <w:spacing w:after="0" w:line="240" w:lineRule="auto"/>
        <w:ind w:left="720" w:hanging="720"/>
        <w:rPr>
          <w:rFonts w:ascii="Arial" w:hAnsi="Arial" w:cs="Arial"/>
          <w:color w:val="auto"/>
          <w:sz w:val="24"/>
          <w:szCs w:val="24"/>
        </w:rPr>
      </w:pPr>
      <w:proofErr w:type="gramStart"/>
      <w:r w:rsidRPr="001133EC">
        <w:rPr>
          <w:rFonts w:ascii="Arial" w:hAnsi="Arial" w:cs="Arial"/>
          <w:color w:val="auto"/>
          <w:sz w:val="24"/>
          <w:szCs w:val="24"/>
        </w:rPr>
        <w:t>Harris, Patricia, David Lyon, and Sue McLaughlin.</w:t>
      </w:r>
      <w:proofErr w:type="gramEnd"/>
      <w:r w:rsidR="005430BE" w:rsidRPr="001133EC">
        <w:rPr>
          <w:rFonts w:ascii="Arial" w:hAnsi="Arial" w:cs="Arial"/>
          <w:color w:val="auto"/>
          <w:sz w:val="24"/>
          <w:szCs w:val="24"/>
        </w:rPr>
        <w:t xml:space="preserve"> </w:t>
      </w:r>
      <w:r w:rsidRPr="001133EC">
        <w:rPr>
          <w:rFonts w:ascii="Arial" w:hAnsi="Arial" w:cs="Arial"/>
          <w:color w:val="auto"/>
          <w:sz w:val="24"/>
          <w:szCs w:val="24"/>
        </w:rPr>
        <w:t xml:space="preserve"> </w:t>
      </w:r>
      <w:r w:rsidRPr="001133EC">
        <w:rPr>
          <w:rFonts w:ascii="Arial" w:hAnsi="Arial" w:cs="Arial"/>
          <w:i/>
          <w:color w:val="auto"/>
          <w:sz w:val="24"/>
          <w:szCs w:val="24"/>
        </w:rPr>
        <w:t>The Meaning of Food: The Companion to the PBS Television Series Hosted by Marcus Samuelsson</w:t>
      </w:r>
      <w:r w:rsidRPr="001133EC">
        <w:rPr>
          <w:rFonts w:ascii="Arial" w:hAnsi="Arial" w:cs="Arial"/>
          <w:color w:val="auto"/>
          <w:sz w:val="24"/>
          <w:szCs w:val="24"/>
        </w:rPr>
        <w:t>. Guilford, CT: Globe Pequot, 2005.</w:t>
      </w:r>
    </w:p>
    <w:p w:rsidR="00B5412A" w:rsidRPr="001133EC" w:rsidRDefault="00B5412A" w:rsidP="00E00871">
      <w:pPr>
        <w:spacing w:after="0" w:line="240" w:lineRule="auto"/>
        <w:ind w:left="720" w:hanging="720"/>
        <w:rPr>
          <w:rFonts w:ascii="Arial" w:hAnsi="Arial" w:cs="Arial"/>
          <w:color w:val="auto"/>
          <w:sz w:val="24"/>
          <w:szCs w:val="24"/>
        </w:rPr>
      </w:pPr>
    </w:p>
    <w:p w:rsidR="00631339" w:rsidRPr="001133EC" w:rsidRDefault="00631339" w:rsidP="00E00871">
      <w:pPr>
        <w:spacing w:after="0" w:line="240" w:lineRule="auto"/>
        <w:ind w:left="720" w:hanging="720"/>
        <w:rPr>
          <w:rFonts w:ascii="Arial" w:hAnsi="Arial" w:cs="Arial"/>
          <w:color w:val="auto"/>
          <w:sz w:val="24"/>
          <w:szCs w:val="24"/>
        </w:rPr>
      </w:pPr>
      <w:r w:rsidRPr="001133EC">
        <w:rPr>
          <w:rFonts w:ascii="Arial" w:hAnsi="Arial" w:cs="Arial"/>
          <w:color w:val="auto"/>
          <w:sz w:val="24"/>
          <w:szCs w:val="24"/>
        </w:rPr>
        <w:t>Leon, Michelle.  “Booya season is here: We talk to a master of the mystery stew.”</w:t>
      </w:r>
      <w:r w:rsidR="005430BE" w:rsidRPr="001133EC">
        <w:rPr>
          <w:rFonts w:ascii="Arial" w:hAnsi="Arial" w:cs="Arial"/>
          <w:color w:val="auto"/>
          <w:sz w:val="24"/>
          <w:szCs w:val="24"/>
        </w:rPr>
        <w:t xml:space="preserve"> </w:t>
      </w:r>
      <w:r w:rsidRPr="001133EC">
        <w:rPr>
          <w:rFonts w:ascii="Arial" w:hAnsi="Arial" w:cs="Arial"/>
          <w:color w:val="auto"/>
          <w:sz w:val="24"/>
          <w:szCs w:val="24"/>
        </w:rPr>
        <w:t xml:space="preserve"> </w:t>
      </w:r>
      <w:proofErr w:type="gramStart"/>
      <w:r w:rsidRPr="001133EC">
        <w:rPr>
          <w:rFonts w:ascii="Arial" w:hAnsi="Arial" w:cs="Arial"/>
          <w:i/>
          <w:color w:val="auto"/>
          <w:sz w:val="24"/>
          <w:szCs w:val="24"/>
        </w:rPr>
        <w:t>City Pages.</w:t>
      </w:r>
      <w:proofErr w:type="gramEnd"/>
      <w:r w:rsidRPr="001133EC">
        <w:rPr>
          <w:rFonts w:ascii="Arial" w:hAnsi="Arial" w:cs="Arial"/>
          <w:color w:val="auto"/>
          <w:sz w:val="24"/>
          <w:szCs w:val="24"/>
        </w:rPr>
        <w:t xml:space="preserve">  Last updated 30 September 2010.  </w:t>
      </w:r>
      <w:proofErr w:type="gramStart"/>
      <w:r w:rsidRPr="001133EC">
        <w:rPr>
          <w:rFonts w:ascii="Arial" w:hAnsi="Arial" w:cs="Arial"/>
          <w:color w:val="auto"/>
          <w:sz w:val="24"/>
          <w:szCs w:val="24"/>
        </w:rPr>
        <w:t>Accessed 14 March 2017.</w:t>
      </w:r>
      <w:proofErr w:type="gramEnd"/>
      <w:r w:rsidRPr="001133EC">
        <w:rPr>
          <w:rFonts w:ascii="Arial" w:hAnsi="Arial" w:cs="Arial"/>
          <w:color w:val="auto"/>
          <w:sz w:val="24"/>
          <w:szCs w:val="24"/>
        </w:rPr>
        <w:t xml:space="preserve">  </w:t>
      </w:r>
      <w:hyperlink r:id="rId18" w:history="1">
        <w:r w:rsidRPr="001133EC">
          <w:rPr>
            <w:rStyle w:val="Hyperlink"/>
            <w:rFonts w:ascii="Arial" w:hAnsi="Arial" w:cs="Arial"/>
            <w:color w:val="auto"/>
            <w:sz w:val="24"/>
            <w:szCs w:val="24"/>
          </w:rPr>
          <w:t>http://www.citypages.com/restaurants/booya-season-is-here-we-talk-to-a-master-of-the-mystery-stew-6609977</w:t>
        </w:r>
      </w:hyperlink>
      <w:r w:rsidRPr="001133EC">
        <w:rPr>
          <w:rFonts w:ascii="Arial" w:hAnsi="Arial" w:cs="Arial"/>
          <w:color w:val="auto"/>
          <w:sz w:val="24"/>
          <w:szCs w:val="24"/>
        </w:rPr>
        <w:t>.</w:t>
      </w:r>
    </w:p>
    <w:p w:rsidR="00631339" w:rsidRPr="001133EC" w:rsidRDefault="00631339" w:rsidP="00E00871">
      <w:pPr>
        <w:spacing w:after="0" w:line="240" w:lineRule="auto"/>
        <w:ind w:left="720" w:hanging="720"/>
        <w:rPr>
          <w:rFonts w:ascii="Arial" w:hAnsi="Arial" w:cs="Arial"/>
          <w:color w:val="auto"/>
          <w:sz w:val="24"/>
          <w:szCs w:val="24"/>
        </w:rPr>
      </w:pPr>
    </w:p>
    <w:p w:rsidR="00A3208E" w:rsidRPr="001133EC" w:rsidRDefault="00A3208E" w:rsidP="00E00871">
      <w:pPr>
        <w:spacing w:after="0" w:line="240" w:lineRule="auto"/>
        <w:ind w:left="720" w:hanging="720"/>
        <w:rPr>
          <w:rFonts w:ascii="Arial" w:hAnsi="Arial" w:cs="Arial"/>
          <w:color w:val="auto"/>
          <w:sz w:val="24"/>
          <w:szCs w:val="24"/>
        </w:rPr>
      </w:pPr>
      <w:r w:rsidRPr="001133EC">
        <w:rPr>
          <w:rFonts w:ascii="Arial" w:hAnsi="Arial" w:cs="Arial"/>
          <w:color w:val="auto"/>
          <w:sz w:val="24"/>
          <w:szCs w:val="24"/>
        </w:rPr>
        <w:t xml:space="preserve">Opoien, Jessie. </w:t>
      </w:r>
      <w:r w:rsidR="000659F1" w:rsidRPr="001133EC">
        <w:rPr>
          <w:rFonts w:ascii="Arial" w:hAnsi="Arial" w:cs="Arial"/>
          <w:color w:val="auto"/>
          <w:sz w:val="24"/>
          <w:szCs w:val="24"/>
        </w:rPr>
        <w:t xml:space="preserve"> </w:t>
      </w:r>
      <w:proofErr w:type="gramStart"/>
      <w:r w:rsidR="000659F1" w:rsidRPr="001133EC">
        <w:rPr>
          <w:rFonts w:ascii="Arial" w:hAnsi="Arial" w:cs="Arial"/>
          <w:color w:val="auto"/>
          <w:sz w:val="24"/>
          <w:szCs w:val="24"/>
        </w:rPr>
        <w:t>“</w:t>
      </w:r>
      <w:r w:rsidRPr="001133EC">
        <w:rPr>
          <w:rFonts w:ascii="Arial" w:hAnsi="Arial" w:cs="Arial"/>
          <w:color w:val="auto"/>
          <w:sz w:val="24"/>
          <w:szCs w:val="24"/>
        </w:rPr>
        <w:t>Booyah!</w:t>
      </w:r>
      <w:proofErr w:type="gramEnd"/>
      <w:r w:rsidRPr="001133EC">
        <w:rPr>
          <w:rFonts w:ascii="Arial" w:hAnsi="Arial" w:cs="Arial"/>
          <w:color w:val="auto"/>
          <w:sz w:val="24"/>
          <w:szCs w:val="24"/>
        </w:rPr>
        <w:t xml:space="preserve"> This northeastern Wisconsin tradition could become the official state soup.</w:t>
      </w:r>
      <w:r w:rsidR="000659F1" w:rsidRPr="001133EC">
        <w:rPr>
          <w:rFonts w:ascii="Arial" w:hAnsi="Arial" w:cs="Arial"/>
          <w:color w:val="auto"/>
          <w:sz w:val="24"/>
          <w:szCs w:val="24"/>
        </w:rPr>
        <w:t xml:space="preserve">” </w:t>
      </w:r>
      <w:r w:rsidRPr="001133EC">
        <w:rPr>
          <w:rFonts w:ascii="Arial" w:hAnsi="Arial" w:cs="Arial"/>
          <w:color w:val="auto"/>
          <w:sz w:val="24"/>
          <w:szCs w:val="24"/>
        </w:rPr>
        <w:t xml:space="preserve"> </w:t>
      </w:r>
      <w:proofErr w:type="gramStart"/>
      <w:r w:rsidRPr="001133EC">
        <w:rPr>
          <w:rFonts w:ascii="Arial" w:hAnsi="Arial" w:cs="Arial"/>
          <w:color w:val="auto"/>
          <w:sz w:val="24"/>
          <w:szCs w:val="24"/>
        </w:rPr>
        <w:t>The Cap</w:t>
      </w:r>
      <w:r w:rsidR="000659F1" w:rsidRPr="001133EC">
        <w:rPr>
          <w:rFonts w:ascii="Arial" w:hAnsi="Arial" w:cs="Arial"/>
          <w:color w:val="auto"/>
          <w:sz w:val="24"/>
          <w:szCs w:val="24"/>
        </w:rPr>
        <w:t>itol Times, Madison Wisconsin.</w:t>
      </w:r>
      <w:proofErr w:type="gramEnd"/>
      <w:r w:rsidR="000659F1" w:rsidRPr="001133EC">
        <w:rPr>
          <w:rFonts w:ascii="Arial" w:hAnsi="Arial" w:cs="Arial"/>
          <w:color w:val="auto"/>
          <w:sz w:val="24"/>
          <w:szCs w:val="24"/>
        </w:rPr>
        <w:t xml:space="preserve">  Last updated</w:t>
      </w:r>
      <w:r w:rsidR="00E3497F" w:rsidRPr="001133EC">
        <w:rPr>
          <w:rFonts w:ascii="Arial" w:hAnsi="Arial" w:cs="Arial"/>
          <w:color w:val="auto"/>
          <w:sz w:val="24"/>
          <w:szCs w:val="24"/>
        </w:rPr>
        <w:t xml:space="preserve"> </w:t>
      </w:r>
      <w:r w:rsidR="000659F1" w:rsidRPr="001133EC">
        <w:rPr>
          <w:rFonts w:ascii="Arial" w:hAnsi="Arial" w:cs="Arial"/>
          <w:color w:val="auto"/>
          <w:sz w:val="24"/>
          <w:szCs w:val="24"/>
        </w:rPr>
        <w:t>10 December 2015</w:t>
      </w:r>
      <w:r w:rsidRPr="001133EC">
        <w:rPr>
          <w:rFonts w:ascii="Arial" w:hAnsi="Arial" w:cs="Arial"/>
          <w:color w:val="auto"/>
          <w:sz w:val="24"/>
          <w:szCs w:val="24"/>
        </w:rPr>
        <w:t>.</w:t>
      </w:r>
      <w:r w:rsidR="000659F1" w:rsidRPr="001133EC">
        <w:rPr>
          <w:rFonts w:ascii="Arial" w:hAnsi="Arial" w:cs="Arial"/>
          <w:color w:val="auto"/>
          <w:sz w:val="24"/>
          <w:szCs w:val="24"/>
        </w:rPr>
        <w:t xml:space="preserve">  </w:t>
      </w:r>
      <w:proofErr w:type="gramStart"/>
      <w:r w:rsidR="000659F1" w:rsidRPr="001133EC">
        <w:rPr>
          <w:rFonts w:ascii="Arial" w:hAnsi="Arial" w:cs="Arial"/>
          <w:color w:val="auto"/>
          <w:sz w:val="24"/>
          <w:szCs w:val="24"/>
        </w:rPr>
        <w:t>Accessed 22 March 2017.</w:t>
      </w:r>
      <w:proofErr w:type="gramEnd"/>
      <w:r w:rsidR="000659F1" w:rsidRPr="001133EC">
        <w:rPr>
          <w:rFonts w:ascii="Arial" w:hAnsi="Arial" w:cs="Arial"/>
          <w:color w:val="auto"/>
          <w:sz w:val="24"/>
          <w:szCs w:val="24"/>
        </w:rPr>
        <w:t xml:space="preserve">  </w:t>
      </w:r>
      <w:hyperlink r:id="rId19" w:history="1">
        <w:r w:rsidR="000659F1" w:rsidRPr="001133EC">
          <w:rPr>
            <w:rStyle w:val="Hyperlink"/>
            <w:rFonts w:ascii="Arial" w:hAnsi="Arial" w:cs="Arial"/>
            <w:color w:val="auto"/>
            <w:sz w:val="24"/>
            <w:szCs w:val="24"/>
          </w:rPr>
          <w:t>http://host.madison.com/ct/news/local/govt-and-politics/booyah-this-northeastern-wisconsin-tradition-could-become-the-official-state/article_cc13c0ac-80e5-5b29-a84f-894851b1bf75.html</w:t>
        </w:r>
      </w:hyperlink>
      <w:r w:rsidR="000659F1" w:rsidRPr="001133EC">
        <w:rPr>
          <w:rFonts w:ascii="Arial" w:hAnsi="Arial" w:cs="Arial"/>
          <w:color w:val="auto"/>
          <w:sz w:val="24"/>
          <w:szCs w:val="24"/>
        </w:rPr>
        <w:t>.</w:t>
      </w:r>
    </w:p>
    <w:p w:rsidR="00A3208E" w:rsidRPr="001133EC" w:rsidRDefault="00A3208E" w:rsidP="00E00871">
      <w:pPr>
        <w:spacing w:after="0" w:line="240" w:lineRule="auto"/>
        <w:ind w:left="720" w:hanging="720"/>
        <w:rPr>
          <w:rFonts w:ascii="Arial" w:hAnsi="Arial" w:cs="Arial"/>
          <w:color w:val="auto"/>
          <w:sz w:val="24"/>
          <w:szCs w:val="24"/>
        </w:rPr>
      </w:pPr>
    </w:p>
    <w:p w:rsidR="006233D6" w:rsidRPr="001133EC" w:rsidRDefault="006233D6" w:rsidP="00E00871">
      <w:pPr>
        <w:spacing w:after="0" w:line="240" w:lineRule="auto"/>
        <w:ind w:left="720" w:hanging="720"/>
        <w:rPr>
          <w:rFonts w:ascii="Arial" w:hAnsi="Arial" w:cs="Arial"/>
          <w:color w:val="auto"/>
          <w:sz w:val="24"/>
          <w:szCs w:val="24"/>
        </w:rPr>
      </w:pPr>
      <w:r w:rsidRPr="001133EC">
        <w:rPr>
          <w:rFonts w:ascii="Arial" w:hAnsi="Arial" w:cs="Arial"/>
          <w:color w:val="auto"/>
          <w:sz w:val="24"/>
          <w:szCs w:val="24"/>
        </w:rPr>
        <w:t>Roufs, Timothy G.</w:t>
      </w:r>
      <w:r w:rsidR="000774F7" w:rsidRPr="001133EC">
        <w:rPr>
          <w:rFonts w:ascii="Arial" w:hAnsi="Arial" w:cs="Arial"/>
          <w:color w:val="auto"/>
          <w:sz w:val="24"/>
          <w:szCs w:val="24"/>
        </w:rPr>
        <w:t xml:space="preserve"> </w:t>
      </w:r>
      <w:r w:rsidRPr="001133EC">
        <w:rPr>
          <w:rFonts w:ascii="Arial" w:hAnsi="Arial" w:cs="Arial"/>
          <w:color w:val="auto"/>
          <w:sz w:val="24"/>
          <w:szCs w:val="24"/>
        </w:rPr>
        <w:t xml:space="preserve"> </w:t>
      </w:r>
      <w:proofErr w:type="gramStart"/>
      <w:r w:rsidRPr="001133EC">
        <w:rPr>
          <w:rFonts w:ascii="Arial" w:hAnsi="Arial" w:cs="Arial"/>
          <w:color w:val="auto"/>
          <w:sz w:val="24"/>
          <w:szCs w:val="24"/>
        </w:rPr>
        <w:t>“Booya</w:t>
      </w:r>
      <w:r w:rsidR="003452A3" w:rsidRPr="001133EC">
        <w:rPr>
          <w:rFonts w:ascii="Arial" w:hAnsi="Arial" w:cs="Arial"/>
          <w:color w:val="auto"/>
          <w:sz w:val="24"/>
          <w:szCs w:val="24"/>
        </w:rPr>
        <w:t>h</w:t>
      </w:r>
      <w:r w:rsidRPr="001133EC">
        <w:rPr>
          <w:rFonts w:ascii="Arial" w:hAnsi="Arial" w:cs="Arial"/>
          <w:color w:val="auto"/>
          <w:sz w:val="24"/>
          <w:szCs w:val="24"/>
        </w:rPr>
        <w:t>.”</w:t>
      </w:r>
      <w:proofErr w:type="gramEnd"/>
      <w:r w:rsidRPr="001133EC">
        <w:rPr>
          <w:rFonts w:ascii="Arial" w:hAnsi="Arial" w:cs="Arial"/>
          <w:color w:val="auto"/>
          <w:sz w:val="24"/>
          <w:szCs w:val="24"/>
        </w:rPr>
        <w:t xml:space="preserve"> </w:t>
      </w:r>
      <w:r w:rsidR="001D26F1" w:rsidRPr="001133EC">
        <w:rPr>
          <w:rFonts w:ascii="Arial" w:hAnsi="Arial" w:cs="Arial"/>
          <w:color w:val="auto"/>
          <w:sz w:val="24"/>
          <w:szCs w:val="24"/>
        </w:rPr>
        <w:t xml:space="preserve"> </w:t>
      </w:r>
      <w:r w:rsidRPr="001133EC">
        <w:rPr>
          <w:rFonts w:ascii="Arial" w:hAnsi="Arial" w:cs="Arial"/>
          <w:color w:val="auto"/>
          <w:sz w:val="24"/>
          <w:szCs w:val="24"/>
        </w:rPr>
        <w:t xml:space="preserve">Last updated 19 March 2017. </w:t>
      </w:r>
      <w:r w:rsidR="001D26F1" w:rsidRPr="001133EC">
        <w:rPr>
          <w:rFonts w:ascii="Arial" w:hAnsi="Arial" w:cs="Arial"/>
          <w:color w:val="auto"/>
          <w:sz w:val="24"/>
          <w:szCs w:val="24"/>
        </w:rPr>
        <w:t xml:space="preserve"> </w:t>
      </w:r>
      <w:proofErr w:type="gramStart"/>
      <w:r w:rsidRPr="001133EC">
        <w:rPr>
          <w:rFonts w:ascii="Arial" w:hAnsi="Arial" w:cs="Arial"/>
          <w:color w:val="auto"/>
          <w:sz w:val="24"/>
          <w:szCs w:val="24"/>
        </w:rPr>
        <w:t>Accessed 19 March 2017.</w:t>
      </w:r>
      <w:proofErr w:type="gramEnd"/>
      <w:r w:rsidRPr="001133EC">
        <w:rPr>
          <w:rFonts w:ascii="Arial" w:hAnsi="Arial" w:cs="Arial"/>
          <w:color w:val="auto"/>
          <w:sz w:val="24"/>
          <w:szCs w:val="24"/>
        </w:rPr>
        <w:t xml:space="preserve">  </w:t>
      </w:r>
      <w:hyperlink r:id="rId20" w:anchor="title" w:history="1">
        <w:r w:rsidRPr="001133EC">
          <w:rPr>
            <w:rStyle w:val="Hyperlink"/>
            <w:rFonts w:ascii="Arial" w:hAnsi="Arial" w:cs="Arial"/>
            <w:color w:val="auto"/>
            <w:sz w:val="24"/>
            <w:szCs w:val="24"/>
          </w:rPr>
          <w:t>http://www.d.umn.edu/cla/faculty/troufs/anthfood/afbooya.html#title</w:t>
        </w:r>
      </w:hyperlink>
      <w:r w:rsidRPr="001133EC">
        <w:rPr>
          <w:rFonts w:ascii="Arial" w:hAnsi="Arial" w:cs="Arial"/>
          <w:color w:val="auto"/>
          <w:sz w:val="24"/>
          <w:szCs w:val="24"/>
        </w:rPr>
        <w:t>.</w:t>
      </w:r>
    </w:p>
    <w:p w:rsidR="00B5412A" w:rsidRPr="001133EC" w:rsidRDefault="00B5412A" w:rsidP="00E00871">
      <w:pPr>
        <w:spacing w:after="0" w:line="240" w:lineRule="auto"/>
        <w:ind w:left="720" w:hanging="720"/>
        <w:rPr>
          <w:rFonts w:ascii="Arial" w:hAnsi="Arial" w:cs="Arial"/>
          <w:color w:val="auto"/>
          <w:sz w:val="24"/>
          <w:szCs w:val="24"/>
        </w:rPr>
      </w:pPr>
    </w:p>
    <w:p w:rsidR="00EE2C5C" w:rsidRPr="001133EC" w:rsidRDefault="00EE2C5C" w:rsidP="00E00871">
      <w:pPr>
        <w:spacing w:after="0" w:line="240" w:lineRule="auto"/>
        <w:ind w:left="720" w:hanging="720"/>
        <w:rPr>
          <w:rFonts w:ascii="Arial" w:hAnsi="Arial" w:cs="Arial"/>
          <w:color w:val="auto"/>
          <w:sz w:val="24"/>
          <w:szCs w:val="24"/>
        </w:rPr>
      </w:pPr>
      <w:r w:rsidRPr="001133EC">
        <w:rPr>
          <w:rFonts w:ascii="Arial" w:hAnsi="Arial" w:cs="Arial"/>
          <w:color w:val="auto"/>
          <w:sz w:val="24"/>
          <w:szCs w:val="24"/>
        </w:rPr>
        <w:t xml:space="preserve">Srubas, Paul. </w:t>
      </w:r>
      <w:r w:rsidR="000774F7" w:rsidRPr="001133EC">
        <w:rPr>
          <w:rFonts w:ascii="Arial" w:hAnsi="Arial" w:cs="Arial"/>
          <w:color w:val="auto"/>
          <w:sz w:val="24"/>
          <w:szCs w:val="24"/>
        </w:rPr>
        <w:t xml:space="preserve"> </w:t>
      </w:r>
      <w:proofErr w:type="gramStart"/>
      <w:r w:rsidRPr="001133EC">
        <w:rPr>
          <w:rFonts w:ascii="Arial" w:hAnsi="Arial" w:cs="Arial"/>
          <w:color w:val="auto"/>
          <w:sz w:val="24"/>
          <w:szCs w:val="24"/>
        </w:rPr>
        <w:t>"Getting to the bottom of booyah."</w:t>
      </w:r>
      <w:proofErr w:type="gramEnd"/>
      <w:r w:rsidRPr="001133EC">
        <w:rPr>
          <w:rFonts w:ascii="Arial" w:hAnsi="Arial" w:cs="Arial"/>
          <w:color w:val="auto"/>
          <w:sz w:val="24"/>
          <w:szCs w:val="24"/>
        </w:rPr>
        <w:t xml:space="preserve">  </w:t>
      </w:r>
      <w:proofErr w:type="gramStart"/>
      <w:r w:rsidRPr="001133EC">
        <w:rPr>
          <w:rFonts w:ascii="Arial" w:hAnsi="Arial" w:cs="Arial"/>
          <w:color w:val="auto"/>
          <w:sz w:val="24"/>
          <w:szCs w:val="24"/>
        </w:rPr>
        <w:t>Green Bay Press-Gazette.</w:t>
      </w:r>
      <w:proofErr w:type="gramEnd"/>
      <w:r w:rsidRPr="001133EC">
        <w:rPr>
          <w:rFonts w:ascii="Arial" w:hAnsi="Arial" w:cs="Arial"/>
          <w:color w:val="auto"/>
          <w:sz w:val="24"/>
          <w:szCs w:val="24"/>
        </w:rPr>
        <w:t xml:space="preserve">  Last updated 19 November 2015.  </w:t>
      </w:r>
      <w:proofErr w:type="gramStart"/>
      <w:r w:rsidRPr="001133EC">
        <w:rPr>
          <w:rFonts w:ascii="Arial" w:hAnsi="Arial" w:cs="Arial"/>
          <w:color w:val="auto"/>
          <w:sz w:val="24"/>
          <w:szCs w:val="24"/>
        </w:rPr>
        <w:t>Accessed 17 March 2017.</w:t>
      </w:r>
      <w:proofErr w:type="gramEnd"/>
      <w:r w:rsidRPr="001133EC">
        <w:rPr>
          <w:rFonts w:ascii="Arial" w:hAnsi="Arial" w:cs="Arial"/>
          <w:color w:val="auto"/>
          <w:sz w:val="24"/>
          <w:szCs w:val="24"/>
        </w:rPr>
        <w:t xml:space="preserve"> </w:t>
      </w:r>
      <w:r w:rsidR="00A000E7" w:rsidRPr="001133EC">
        <w:rPr>
          <w:rFonts w:ascii="Arial" w:hAnsi="Arial" w:cs="Arial"/>
          <w:color w:val="auto"/>
          <w:sz w:val="24"/>
          <w:szCs w:val="24"/>
        </w:rPr>
        <w:t xml:space="preserve"> </w:t>
      </w:r>
      <w:hyperlink r:id="rId21" w:history="1">
        <w:r w:rsidRPr="001133EC">
          <w:rPr>
            <w:rStyle w:val="Hyperlink"/>
            <w:rFonts w:ascii="Arial" w:hAnsi="Arial" w:cs="Arial"/>
            <w:color w:val="auto"/>
            <w:sz w:val="24"/>
            <w:szCs w:val="24"/>
          </w:rPr>
          <w:t>http://www.greenbaypressgazette.com/story/news/2015/11/19/getting-bottom-booyah/75528814/</w:t>
        </w:r>
      </w:hyperlink>
      <w:r w:rsidRPr="001133EC">
        <w:rPr>
          <w:rFonts w:ascii="Arial" w:hAnsi="Arial" w:cs="Arial"/>
          <w:color w:val="auto"/>
          <w:sz w:val="24"/>
          <w:szCs w:val="24"/>
        </w:rPr>
        <w:t>.</w:t>
      </w:r>
    </w:p>
    <w:p w:rsidR="001D26F1" w:rsidRPr="001133EC" w:rsidRDefault="001D26F1" w:rsidP="00E00871">
      <w:pPr>
        <w:spacing w:after="0" w:line="240" w:lineRule="auto"/>
        <w:ind w:left="720" w:hanging="720"/>
        <w:rPr>
          <w:rFonts w:ascii="Arial" w:hAnsi="Arial" w:cs="Arial"/>
          <w:color w:val="auto"/>
          <w:sz w:val="24"/>
          <w:szCs w:val="24"/>
        </w:rPr>
      </w:pPr>
    </w:p>
    <w:p w:rsidR="000D1C95" w:rsidRPr="001133EC" w:rsidRDefault="000D1C95" w:rsidP="00E00871">
      <w:pPr>
        <w:spacing w:after="0" w:line="240" w:lineRule="auto"/>
        <w:ind w:left="720" w:hanging="720"/>
        <w:rPr>
          <w:rFonts w:ascii="Arial" w:hAnsi="Arial" w:cs="Arial"/>
          <w:color w:val="auto"/>
          <w:sz w:val="24"/>
          <w:szCs w:val="24"/>
        </w:rPr>
      </w:pPr>
      <w:r w:rsidRPr="001133EC">
        <w:rPr>
          <w:rFonts w:ascii="Arial" w:hAnsi="Arial" w:cs="Arial"/>
          <w:color w:val="auto"/>
          <w:sz w:val="24"/>
          <w:szCs w:val="24"/>
        </w:rPr>
        <w:t xml:space="preserve">Srubas, Paul. </w:t>
      </w:r>
      <w:r w:rsidR="000774F7" w:rsidRPr="001133EC">
        <w:rPr>
          <w:rFonts w:ascii="Arial" w:hAnsi="Arial" w:cs="Arial"/>
          <w:color w:val="auto"/>
          <w:sz w:val="24"/>
          <w:szCs w:val="24"/>
        </w:rPr>
        <w:t xml:space="preserve"> </w:t>
      </w:r>
      <w:r w:rsidRPr="001133EC">
        <w:rPr>
          <w:rFonts w:ascii="Arial" w:hAnsi="Arial" w:cs="Arial"/>
          <w:color w:val="auto"/>
          <w:sz w:val="24"/>
          <w:szCs w:val="24"/>
        </w:rPr>
        <w:t xml:space="preserve">"Rivers of booyah all flow toward one man."  </w:t>
      </w:r>
      <w:proofErr w:type="gramStart"/>
      <w:r w:rsidRPr="001133EC">
        <w:rPr>
          <w:rFonts w:ascii="Arial" w:hAnsi="Arial" w:cs="Arial"/>
          <w:color w:val="auto"/>
          <w:sz w:val="24"/>
          <w:szCs w:val="24"/>
        </w:rPr>
        <w:t>Green Bay Press-Gazette.</w:t>
      </w:r>
      <w:proofErr w:type="gramEnd"/>
      <w:r w:rsidRPr="001133EC">
        <w:rPr>
          <w:rFonts w:ascii="Arial" w:hAnsi="Arial" w:cs="Arial"/>
          <w:color w:val="auto"/>
          <w:sz w:val="24"/>
          <w:szCs w:val="24"/>
        </w:rPr>
        <w:t xml:space="preserve">  Last updated 16 January 2016.  </w:t>
      </w:r>
      <w:proofErr w:type="gramStart"/>
      <w:r w:rsidRPr="001133EC">
        <w:rPr>
          <w:rFonts w:ascii="Arial" w:hAnsi="Arial" w:cs="Arial"/>
          <w:color w:val="auto"/>
          <w:sz w:val="24"/>
          <w:szCs w:val="24"/>
        </w:rPr>
        <w:t>Accessed 15 March 2017.</w:t>
      </w:r>
      <w:proofErr w:type="gramEnd"/>
      <w:r w:rsidRPr="001133EC">
        <w:rPr>
          <w:rFonts w:ascii="Arial" w:hAnsi="Arial" w:cs="Arial"/>
          <w:color w:val="auto"/>
          <w:sz w:val="24"/>
          <w:szCs w:val="24"/>
        </w:rPr>
        <w:t xml:space="preserve">  </w:t>
      </w:r>
      <w:hyperlink r:id="rId22" w:history="1">
        <w:r w:rsidRPr="001133EC">
          <w:rPr>
            <w:rStyle w:val="Hyperlink"/>
            <w:rFonts w:ascii="Arial" w:hAnsi="Arial" w:cs="Arial"/>
            <w:color w:val="auto"/>
            <w:sz w:val="24"/>
            <w:szCs w:val="24"/>
          </w:rPr>
          <w:t>http://www.greenbaypressgazette.com/story/news/2016/01/16/rivers-booyah-all-flow-toward-one-man/78845862/</w:t>
        </w:r>
      </w:hyperlink>
      <w:r w:rsidRPr="001133EC">
        <w:rPr>
          <w:rFonts w:ascii="Arial" w:hAnsi="Arial" w:cs="Arial"/>
          <w:color w:val="auto"/>
          <w:sz w:val="24"/>
          <w:szCs w:val="24"/>
        </w:rPr>
        <w:t>.</w:t>
      </w:r>
    </w:p>
    <w:p w:rsidR="000D1C95" w:rsidRPr="001133EC" w:rsidRDefault="000D1C95" w:rsidP="00E00871">
      <w:pPr>
        <w:spacing w:after="0" w:line="240" w:lineRule="auto"/>
        <w:ind w:left="720" w:hanging="720"/>
        <w:rPr>
          <w:rFonts w:ascii="Arial" w:hAnsi="Arial" w:cs="Arial"/>
          <w:color w:val="auto"/>
          <w:sz w:val="24"/>
          <w:szCs w:val="24"/>
        </w:rPr>
      </w:pPr>
    </w:p>
    <w:p w:rsidR="001D26F1" w:rsidRPr="001133EC" w:rsidRDefault="001D26F1" w:rsidP="00E00871">
      <w:pPr>
        <w:spacing w:after="0" w:line="240" w:lineRule="auto"/>
        <w:ind w:left="720" w:hanging="720"/>
        <w:rPr>
          <w:rFonts w:ascii="Arial" w:hAnsi="Arial" w:cs="Arial"/>
          <w:color w:val="auto"/>
          <w:sz w:val="24"/>
          <w:szCs w:val="24"/>
        </w:rPr>
      </w:pPr>
      <w:r w:rsidRPr="001133EC">
        <w:rPr>
          <w:rFonts w:ascii="Arial" w:hAnsi="Arial" w:cs="Arial"/>
          <w:color w:val="auto"/>
          <w:sz w:val="24"/>
          <w:szCs w:val="24"/>
        </w:rPr>
        <w:t>Steinbrinck, Ashley.  “10 Silly Things We Say In Wisconsin.”  WhooNew: Discover the Best of Northeast Wisconsin.  Last updated 27 June 2013.</w:t>
      </w:r>
      <w:r w:rsidR="00EA76D5" w:rsidRPr="001133EC">
        <w:rPr>
          <w:rFonts w:ascii="Arial" w:hAnsi="Arial" w:cs="Arial"/>
          <w:color w:val="auto"/>
          <w:sz w:val="24"/>
          <w:szCs w:val="24"/>
        </w:rPr>
        <w:t xml:space="preserve"> </w:t>
      </w:r>
      <w:r w:rsidRPr="001133EC">
        <w:rPr>
          <w:rFonts w:ascii="Arial" w:hAnsi="Arial" w:cs="Arial"/>
          <w:color w:val="auto"/>
          <w:sz w:val="24"/>
          <w:szCs w:val="24"/>
        </w:rPr>
        <w:t xml:space="preserve"> </w:t>
      </w:r>
      <w:proofErr w:type="gramStart"/>
      <w:r w:rsidRPr="001133EC">
        <w:rPr>
          <w:rFonts w:ascii="Arial" w:hAnsi="Arial" w:cs="Arial"/>
          <w:color w:val="auto"/>
          <w:sz w:val="24"/>
          <w:szCs w:val="24"/>
        </w:rPr>
        <w:t>Accessed 16 March 2017.</w:t>
      </w:r>
      <w:proofErr w:type="gramEnd"/>
      <w:r w:rsidRPr="001133EC">
        <w:rPr>
          <w:rFonts w:ascii="Arial" w:hAnsi="Arial" w:cs="Arial"/>
          <w:color w:val="auto"/>
          <w:sz w:val="24"/>
          <w:szCs w:val="24"/>
        </w:rPr>
        <w:t xml:space="preserve">  </w:t>
      </w:r>
      <w:hyperlink r:id="rId23" w:history="1">
        <w:r w:rsidRPr="001133EC">
          <w:rPr>
            <w:rStyle w:val="Hyperlink"/>
            <w:rFonts w:ascii="Arial" w:hAnsi="Arial" w:cs="Arial"/>
            <w:color w:val="auto"/>
            <w:sz w:val="24"/>
            <w:szCs w:val="24"/>
          </w:rPr>
          <w:t>http://whoonew.com/2013/06/10-silly-things-we-say-in-wisconsin/</w:t>
        </w:r>
      </w:hyperlink>
      <w:r w:rsidRPr="001133EC">
        <w:rPr>
          <w:rFonts w:ascii="Arial" w:hAnsi="Arial" w:cs="Arial"/>
          <w:color w:val="auto"/>
          <w:sz w:val="24"/>
          <w:szCs w:val="24"/>
        </w:rPr>
        <w:t>.</w:t>
      </w:r>
    </w:p>
    <w:p w:rsidR="001D26F1" w:rsidRPr="001133EC" w:rsidRDefault="001D26F1" w:rsidP="00E00871">
      <w:pPr>
        <w:spacing w:after="0" w:line="240" w:lineRule="auto"/>
        <w:ind w:left="720" w:hanging="720"/>
        <w:rPr>
          <w:rFonts w:ascii="Arial" w:hAnsi="Arial" w:cs="Arial"/>
          <w:color w:val="auto"/>
          <w:sz w:val="24"/>
          <w:szCs w:val="24"/>
        </w:rPr>
      </w:pPr>
    </w:p>
    <w:p w:rsidR="008C2F81" w:rsidRPr="001133EC" w:rsidRDefault="0028554F" w:rsidP="00E00871">
      <w:pPr>
        <w:spacing w:after="0" w:line="240" w:lineRule="auto"/>
        <w:ind w:left="720" w:hanging="720"/>
        <w:rPr>
          <w:rFonts w:ascii="Arial" w:hAnsi="Arial" w:cs="Arial"/>
          <w:color w:val="auto"/>
          <w:sz w:val="24"/>
          <w:szCs w:val="24"/>
        </w:rPr>
      </w:pPr>
      <w:r w:rsidRPr="001133EC">
        <w:rPr>
          <w:rFonts w:ascii="Arial" w:hAnsi="Arial" w:cs="Arial"/>
          <w:color w:val="auto"/>
          <w:sz w:val="24"/>
          <w:szCs w:val="24"/>
        </w:rPr>
        <w:t>Steinbrinck, Ashley.  “The Real Reason We Call It Chicken Booyah in Wisconsin.”  WhooNew: Discover the Best of Northeast Wisconsin.  Last updated 17 October 2013.</w:t>
      </w:r>
      <w:r w:rsidR="008C2F81" w:rsidRPr="001133EC">
        <w:rPr>
          <w:rFonts w:ascii="Arial" w:hAnsi="Arial" w:cs="Arial"/>
          <w:color w:val="auto"/>
          <w:sz w:val="24"/>
          <w:szCs w:val="24"/>
        </w:rPr>
        <w:t xml:space="preserve"> </w:t>
      </w:r>
      <w:r w:rsidRPr="001133EC">
        <w:rPr>
          <w:rFonts w:ascii="Arial" w:hAnsi="Arial" w:cs="Arial"/>
          <w:color w:val="auto"/>
          <w:sz w:val="24"/>
          <w:szCs w:val="24"/>
        </w:rPr>
        <w:t xml:space="preserve"> </w:t>
      </w:r>
      <w:proofErr w:type="gramStart"/>
      <w:r w:rsidRPr="001133EC">
        <w:rPr>
          <w:rFonts w:ascii="Arial" w:hAnsi="Arial" w:cs="Arial"/>
          <w:color w:val="auto"/>
          <w:sz w:val="24"/>
          <w:szCs w:val="24"/>
        </w:rPr>
        <w:t>Accessed 17 March 2017.</w:t>
      </w:r>
      <w:proofErr w:type="gramEnd"/>
      <w:r w:rsidRPr="001133EC">
        <w:rPr>
          <w:rFonts w:ascii="Arial" w:hAnsi="Arial" w:cs="Arial"/>
          <w:color w:val="auto"/>
          <w:sz w:val="24"/>
          <w:szCs w:val="24"/>
        </w:rPr>
        <w:t xml:space="preserve">  </w:t>
      </w:r>
      <w:hyperlink r:id="rId24" w:history="1">
        <w:r w:rsidRPr="001133EC">
          <w:rPr>
            <w:rStyle w:val="Hyperlink"/>
            <w:rFonts w:ascii="Arial" w:hAnsi="Arial" w:cs="Arial"/>
            <w:color w:val="auto"/>
            <w:sz w:val="24"/>
            <w:szCs w:val="24"/>
          </w:rPr>
          <w:t>http://whoonew.com/2013/10/the-real-reason-we-call-it-chicken-booyah-in-wisconsin/</w:t>
        </w:r>
      </w:hyperlink>
      <w:r w:rsidRPr="001133EC">
        <w:rPr>
          <w:rFonts w:ascii="Arial" w:hAnsi="Arial" w:cs="Arial"/>
          <w:color w:val="auto"/>
          <w:sz w:val="24"/>
          <w:szCs w:val="24"/>
        </w:rPr>
        <w:t>.</w:t>
      </w:r>
    </w:p>
    <w:p w:rsidR="0028554F" w:rsidRPr="001133EC" w:rsidRDefault="0028554F" w:rsidP="00E00871">
      <w:pPr>
        <w:spacing w:after="0" w:line="240" w:lineRule="auto"/>
        <w:ind w:left="720" w:hanging="720"/>
        <w:rPr>
          <w:rFonts w:ascii="Arial" w:hAnsi="Arial" w:cs="Arial"/>
          <w:color w:val="auto"/>
          <w:sz w:val="24"/>
          <w:szCs w:val="24"/>
        </w:rPr>
      </w:pPr>
    </w:p>
    <w:p w:rsidR="00166D0F" w:rsidRPr="001133EC" w:rsidRDefault="00166D0F" w:rsidP="00E00871">
      <w:pPr>
        <w:spacing w:after="0" w:line="240" w:lineRule="auto"/>
        <w:ind w:left="720" w:hanging="720"/>
        <w:rPr>
          <w:rStyle w:val="Emphasis"/>
          <w:rFonts w:ascii="Arial" w:hAnsi="Arial" w:cs="Arial"/>
          <w:i w:val="0"/>
          <w:color w:val="auto"/>
          <w:sz w:val="24"/>
          <w:szCs w:val="24"/>
        </w:rPr>
      </w:pPr>
      <w:proofErr w:type="gramStart"/>
      <w:r w:rsidRPr="001133EC">
        <w:rPr>
          <w:rStyle w:val="Emphasis"/>
          <w:rFonts w:ascii="Arial" w:hAnsi="Arial" w:cs="Arial"/>
          <w:color w:val="auto"/>
          <w:sz w:val="24"/>
          <w:szCs w:val="24"/>
        </w:rPr>
        <w:t>The 1858 Rosiere Kermiss</w:t>
      </w:r>
      <w:r w:rsidRPr="001133EC">
        <w:rPr>
          <w:rStyle w:val="Emphasis"/>
          <w:rFonts w:ascii="Arial" w:hAnsi="Arial" w:cs="Arial"/>
          <w:i w:val="0"/>
          <w:color w:val="auto"/>
          <w:sz w:val="24"/>
          <w:szCs w:val="24"/>
        </w:rPr>
        <w:t>.</w:t>
      </w:r>
      <w:proofErr w:type="gramEnd"/>
      <w:r w:rsidR="00E5362B" w:rsidRPr="001133EC">
        <w:rPr>
          <w:rStyle w:val="Emphasis"/>
          <w:rFonts w:ascii="Arial" w:hAnsi="Arial" w:cs="Arial"/>
          <w:i w:val="0"/>
          <w:color w:val="auto"/>
          <w:sz w:val="24"/>
          <w:szCs w:val="24"/>
        </w:rPr>
        <w:t xml:space="preserve"> </w:t>
      </w:r>
      <w:r w:rsidRPr="001133EC">
        <w:rPr>
          <w:rStyle w:val="Emphasis"/>
          <w:rFonts w:ascii="Arial" w:hAnsi="Arial" w:cs="Arial"/>
          <w:i w:val="0"/>
          <w:color w:val="auto"/>
          <w:sz w:val="24"/>
          <w:szCs w:val="24"/>
        </w:rPr>
        <w:t xml:space="preserve"> </w:t>
      </w:r>
      <w:proofErr w:type="gramStart"/>
      <w:r w:rsidRPr="001133EC">
        <w:rPr>
          <w:rStyle w:val="Emphasis"/>
          <w:rFonts w:ascii="Arial" w:hAnsi="Arial" w:cs="Arial"/>
          <w:i w:val="0"/>
          <w:color w:val="auto"/>
          <w:sz w:val="24"/>
          <w:szCs w:val="24"/>
        </w:rPr>
        <w:t>Wisconsin Historical Markers.</w:t>
      </w:r>
      <w:proofErr w:type="gramEnd"/>
      <w:r w:rsidRPr="001133EC">
        <w:rPr>
          <w:rStyle w:val="Emphasis"/>
          <w:rFonts w:ascii="Arial" w:hAnsi="Arial" w:cs="Arial"/>
          <w:i w:val="0"/>
          <w:color w:val="auto"/>
          <w:sz w:val="24"/>
          <w:szCs w:val="24"/>
        </w:rPr>
        <w:t xml:space="preserve">  </w:t>
      </w:r>
      <w:r w:rsidRPr="001133EC">
        <w:rPr>
          <w:rFonts w:ascii="Arial" w:hAnsi="Arial" w:cs="Arial"/>
          <w:color w:val="auto"/>
          <w:sz w:val="24"/>
          <w:szCs w:val="24"/>
        </w:rPr>
        <w:t xml:space="preserve">Last updated 16 March 2014.  </w:t>
      </w:r>
      <w:proofErr w:type="gramStart"/>
      <w:r w:rsidRPr="001133EC">
        <w:rPr>
          <w:rFonts w:ascii="Arial" w:hAnsi="Arial" w:cs="Arial"/>
          <w:color w:val="auto"/>
          <w:sz w:val="24"/>
          <w:szCs w:val="24"/>
        </w:rPr>
        <w:t>Accessed 17 March 2017.</w:t>
      </w:r>
      <w:proofErr w:type="gramEnd"/>
      <w:r w:rsidRPr="001133EC">
        <w:rPr>
          <w:rFonts w:ascii="Arial" w:hAnsi="Arial" w:cs="Arial"/>
          <w:color w:val="auto"/>
          <w:sz w:val="24"/>
          <w:szCs w:val="24"/>
        </w:rPr>
        <w:t xml:space="preserve">  </w:t>
      </w:r>
      <w:hyperlink r:id="rId25" w:history="1">
        <w:r w:rsidRPr="001133EC">
          <w:rPr>
            <w:rStyle w:val="Hyperlink"/>
            <w:rFonts w:ascii="Arial" w:hAnsi="Arial" w:cs="Arial"/>
            <w:color w:val="auto"/>
            <w:sz w:val="24"/>
            <w:szCs w:val="24"/>
          </w:rPr>
          <w:t>http://wisconsinhistoricalmarkers.blogspot.com/</w:t>
        </w:r>
      </w:hyperlink>
      <w:r w:rsidRPr="001133EC">
        <w:rPr>
          <w:rStyle w:val="Emphasis"/>
          <w:rFonts w:ascii="Arial" w:hAnsi="Arial" w:cs="Arial"/>
          <w:i w:val="0"/>
          <w:color w:val="auto"/>
          <w:sz w:val="24"/>
          <w:szCs w:val="24"/>
        </w:rPr>
        <w:t>.</w:t>
      </w:r>
    </w:p>
    <w:p w:rsidR="00166D0F" w:rsidRPr="001133EC" w:rsidRDefault="00166D0F" w:rsidP="00E00871">
      <w:pPr>
        <w:spacing w:after="0" w:line="240" w:lineRule="auto"/>
        <w:ind w:left="720" w:hanging="720"/>
        <w:rPr>
          <w:rStyle w:val="Emphasis"/>
          <w:rFonts w:ascii="Arial" w:hAnsi="Arial" w:cs="Arial"/>
          <w:color w:val="auto"/>
          <w:sz w:val="24"/>
          <w:szCs w:val="24"/>
        </w:rPr>
      </w:pPr>
    </w:p>
    <w:p w:rsidR="00166D0F" w:rsidRPr="001133EC" w:rsidRDefault="00166D0F" w:rsidP="00E00871">
      <w:pPr>
        <w:spacing w:after="0" w:line="240" w:lineRule="auto"/>
        <w:ind w:left="720" w:hanging="720"/>
        <w:rPr>
          <w:rFonts w:ascii="Arial" w:hAnsi="Arial" w:cs="Arial"/>
          <w:color w:val="auto"/>
          <w:sz w:val="24"/>
          <w:szCs w:val="24"/>
        </w:rPr>
      </w:pPr>
      <w:r w:rsidRPr="001133EC">
        <w:rPr>
          <w:rStyle w:val="Emphasis"/>
          <w:rFonts w:ascii="Arial" w:hAnsi="Arial" w:cs="Arial"/>
          <w:color w:val="auto"/>
          <w:sz w:val="24"/>
          <w:szCs w:val="24"/>
        </w:rPr>
        <w:t>The Meaning of Food</w:t>
      </w:r>
      <w:r w:rsidRPr="001133EC">
        <w:rPr>
          <w:rFonts w:ascii="Arial" w:hAnsi="Arial" w:cs="Arial"/>
          <w:color w:val="auto"/>
          <w:sz w:val="24"/>
          <w:szCs w:val="24"/>
        </w:rPr>
        <w:t xml:space="preserve">: “Booya Kings: Dads &amp; Sons.”  </w:t>
      </w:r>
      <w:proofErr w:type="gramStart"/>
      <w:r w:rsidRPr="001133EC">
        <w:rPr>
          <w:rFonts w:ascii="Arial" w:hAnsi="Arial" w:cs="Arial"/>
          <w:color w:val="auto"/>
          <w:sz w:val="24"/>
          <w:szCs w:val="24"/>
        </w:rPr>
        <w:t>KCTS PBS Television Documentary.</w:t>
      </w:r>
      <w:proofErr w:type="gramEnd"/>
      <w:r w:rsidRPr="001133EC">
        <w:rPr>
          <w:rFonts w:ascii="Arial" w:hAnsi="Arial" w:cs="Arial"/>
          <w:color w:val="auto"/>
          <w:sz w:val="24"/>
          <w:szCs w:val="24"/>
        </w:rPr>
        <w:t xml:space="preserve">  This segment pits the St. Paul Police vs. the Fire Dept. in their annual Guns </w:t>
      </w:r>
      <w:proofErr w:type="gramStart"/>
      <w:r w:rsidRPr="001133EC">
        <w:rPr>
          <w:rFonts w:ascii="Arial" w:hAnsi="Arial" w:cs="Arial"/>
          <w:color w:val="auto"/>
          <w:sz w:val="24"/>
          <w:szCs w:val="24"/>
        </w:rPr>
        <w:t>And</w:t>
      </w:r>
      <w:proofErr w:type="gramEnd"/>
      <w:r w:rsidRPr="001133EC">
        <w:rPr>
          <w:rFonts w:ascii="Arial" w:hAnsi="Arial" w:cs="Arial"/>
          <w:color w:val="auto"/>
          <w:sz w:val="24"/>
          <w:szCs w:val="24"/>
        </w:rPr>
        <w:t xml:space="preserve"> Hoses Booyah Cookoff.  Last updated 07 November 2013.  </w:t>
      </w:r>
      <w:proofErr w:type="gramStart"/>
      <w:r w:rsidRPr="001133EC">
        <w:rPr>
          <w:rFonts w:ascii="Arial" w:hAnsi="Arial" w:cs="Arial"/>
          <w:color w:val="auto"/>
          <w:sz w:val="24"/>
          <w:szCs w:val="24"/>
        </w:rPr>
        <w:t>Accessed 15 March 2017.</w:t>
      </w:r>
      <w:proofErr w:type="gramEnd"/>
      <w:r w:rsidRPr="001133EC">
        <w:rPr>
          <w:rFonts w:ascii="Arial" w:hAnsi="Arial" w:cs="Arial"/>
          <w:color w:val="auto"/>
          <w:sz w:val="24"/>
          <w:szCs w:val="24"/>
        </w:rPr>
        <w:t xml:space="preserve"> </w:t>
      </w:r>
      <w:r w:rsidR="00342534" w:rsidRPr="001133EC">
        <w:rPr>
          <w:rFonts w:ascii="Arial" w:hAnsi="Arial" w:cs="Arial"/>
          <w:color w:val="auto"/>
          <w:sz w:val="24"/>
          <w:szCs w:val="24"/>
        </w:rPr>
        <w:t xml:space="preserve"> </w:t>
      </w:r>
      <w:hyperlink r:id="rId26" w:history="1">
        <w:r w:rsidRPr="001133EC">
          <w:rPr>
            <w:rStyle w:val="Hyperlink"/>
            <w:rFonts w:ascii="Arial" w:hAnsi="Arial" w:cs="Arial"/>
            <w:color w:val="auto"/>
            <w:sz w:val="24"/>
            <w:szCs w:val="24"/>
          </w:rPr>
          <w:t>https://www.youtube.com/watch?v=G_CMiqmdkZs</w:t>
        </w:r>
      </w:hyperlink>
      <w:r w:rsidRPr="001133EC">
        <w:rPr>
          <w:rFonts w:ascii="Arial" w:hAnsi="Arial" w:cs="Arial"/>
          <w:color w:val="auto"/>
          <w:sz w:val="24"/>
          <w:szCs w:val="24"/>
        </w:rPr>
        <w:t>.</w:t>
      </w:r>
    </w:p>
    <w:p w:rsidR="00166D0F" w:rsidRPr="001133EC" w:rsidRDefault="00166D0F" w:rsidP="00E00871">
      <w:pPr>
        <w:spacing w:after="0" w:line="240" w:lineRule="auto"/>
        <w:rPr>
          <w:rFonts w:ascii="Arial" w:hAnsi="Arial" w:cs="Arial"/>
          <w:color w:val="auto"/>
          <w:sz w:val="24"/>
          <w:szCs w:val="24"/>
        </w:rPr>
      </w:pPr>
    </w:p>
    <w:p w:rsidR="004B4156" w:rsidRPr="001133EC" w:rsidRDefault="004B4156" w:rsidP="00E00871">
      <w:pPr>
        <w:spacing w:after="0" w:line="240" w:lineRule="auto"/>
        <w:ind w:left="720" w:hanging="720"/>
        <w:rPr>
          <w:rFonts w:ascii="Arial" w:hAnsi="Arial" w:cs="Arial"/>
          <w:color w:val="auto"/>
          <w:sz w:val="24"/>
          <w:szCs w:val="24"/>
        </w:rPr>
      </w:pPr>
      <w:r w:rsidRPr="001133EC">
        <w:rPr>
          <w:rFonts w:ascii="Arial" w:hAnsi="Arial" w:cs="Arial"/>
          <w:color w:val="auto"/>
          <w:sz w:val="24"/>
          <w:szCs w:val="24"/>
        </w:rPr>
        <w:t>Wells, Millaine.</w:t>
      </w:r>
      <w:r w:rsidR="005430BE" w:rsidRPr="001133EC">
        <w:rPr>
          <w:rFonts w:ascii="Arial" w:hAnsi="Arial" w:cs="Arial"/>
          <w:color w:val="auto"/>
          <w:sz w:val="24"/>
          <w:szCs w:val="24"/>
        </w:rPr>
        <w:t xml:space="preserve"> </w:t>
      </w:r>
      <w:r w:rsidRPr="001133EC">
        <w:rPr>
          <w:rFonts w:ascii="Arial" w:hAnsi="Arial" w:cs="Arial"/>
          <w:color w:val="auto"/>
          <w:sz w:val="24"/>
          <w:szCs w:val="24"/>
        </w:rPr>
        <w:t xml:space="preserve"> </w:t>
      </w:r>
      <w:r w:rsidR="00425FB9" w:rsidRPr="001133EC">
        <w:rPr>
          <w:rFonts w:ascii="Arial" w:hAnsi="Arial" w:cs="Arial"/>
          <w:color w:val="auto"/>
          <w:sz w:val="24"/>
          <w:szCs w:val="24"/>
        </w:rPr>
        <w:t>“</w:t>
      </w:r>
      <w:proofErr w:type="gramStart"/>
      <w:r w:rsidRPr="001133EC">
        <w:rPr>
          <w:rFonts w:ascii="Arial" w:hAnsi="Arial" w:cs="Arial"/>
          <w:color w:val="auto"/>
          <w:sz w:val="24"/>
          <w:szCs w:val="24"/>
        </w:rPr>
        <w:t>Your</w:t>
      </w:r>
      <w:proofErr w:type="gramEnd"/>
      <w:r w:rsidRPr="001133EC">
        <w:rPr>
          <w:rFonts w:ascii="Arial" w:hAnsi="Arial" w:cs="Arial"/>
          <w:color w:val="auto"/>
          <w:sz w:val="24"/>
          <w:szCs w:val="24"/>
        </w:rPr>
        <w:t xml:space="preserve"> Wisconsin: Booyah</w:t>
      </w:r>
      <w:r w:rsidR="00425FB9" w:rsidRPr="001133EC">
        <w:rPr>
          <w:rFonts w:ascii="Arial" w:hAnsi="Arial" w:cs="Arial"/>
          <w:color w:val="auto"/>
          <w:sz w:val="24"/>
          <w:szCs w:val="24"/>
        </w:rPr>
        <w:t>.”</w:t>
      </w:r>
      <w:r w:rsidR="00EA76D5" w:rsidRPr="001133EC">
        <w:rPr>
          <w:rFonts w:ascii="Arial" w:hAnsi="Arial" w:cs="Arial"/>
          <w:color w:val="auto"/>
          <w:sz w:val="24"/>
          <w:szCs w:val="24"/>
        </w:rPr>
        <w:t xml:space="preserve"> </w:t>
      </w:r>
      <w:r w:rsidR="00425FB9" w:rsidRPr="001133EC">
        <w:rPr>
          <w:rFonts w:ascii="Arial" w:hAnsi="Arial" w:cs="Arial"/>
          <w:color w:val="auto"/>
          <w:sz w:val="24"/>
          <w:szCs w:val="24"/>
        </w:rPr>
        <w:t xml:space="preserve"> We Are Green Bay.”  Last updated 08 August 201</w:t>
      </w:r>
      <w:r w:rsidR="00280557" w:rsidRPr="001133EC">
        <w:rPr>
          <w:rFonts w:ascii="Arial" w:hAnsi="Arial" w:cs="Arial"/>
          <w:color w:val="auto"/>
          <w:sz w:val="24"/>
          <w:szCs w:val="24"/>
        </w:rPr>
        <w:t>6</w:t>
      </w:r>
      <w:r w:rsidR="00425FB9" w:rsidRPr="001133EC">
        <w:rPr>
          <w:rFonts w:ascii="Arial" w:hAnsi="Arial" w:cs="Arial"/>
          <w:color w:val="auto"/>
          <w:sz w:val="24"/>
          <w:szCs w:val="24"/>
        </w:rPr>
        <w:t xml:space="preserve">.  </w:t>
      </w:r>
      <w:proofErr w:type="gramStart"/>
      <w:r w:rsidR="00425FB9" w:rsidRPr="001133EC">
        <w:rPr>
          <w:rFonts w:ascii="Arial" w:hAnsi="Arial" w:cs="Arial"/>
          <w:color w:val="auto"/>
          <w:sz w:val="24"/>
          <w:szCs w:val="24"/>
        </w:rPr>
        <w:t>Accessed 1</w:t>
      </w:r>
      <w:r w:rsidR="00997851" w:rsidRPr="001133EC">
        <w:rPr>
          <w:rFonts w:ascii="Arial" w:hAnsi="Arial" w:cs="Arial"/>
          <w:color w:val="auto"/>
          <w:sz w:val="24"/>
          <w:szCs w:val="24"/>
        </w:rPr>
        <w:t>6</w:t>
      </w:r>
      <w:r w:rsidR="00425FB9" w:rsidRPr="001133EC">
        <w:rPr>
          <w:rFonts w:ascii="Arial" w:hAnsi="Arial" w:cs="Arial"/>
          <w:color w:val="auto"/>
          <w:sz w:val="24"/>
          <w:szCs w:val="24"/>
        </w:rPr>
        <w:t xml:space="preserve"> March 2017.</w:t>
      </w:r>
      <w:proofErr w:type="gramEnd"/>
      <w:r w:rsidR="00425FB9" w:rsidRPr="001133EC">
        <w:rPr>
          <w:rFonts w:ascii="Arial" w:hAnsi="Arial" w:cs="Arial"/>
          <w:color w:val="auto"/>
          <w:sz w:val="24"/>
          <w:szCs w:val="24"/>
        </w:rPr>
        <w:t xml:space="preserve">  </w:t>
      </w:r>
      <w:hyperlink r:id="rId27" w:history="1">
        <w:r w:rsidR="00425FB9" w:rsidRPr="001133EC">
          <w:rPr>
            <w:rStyle w:val="Hyperlink"/>
            <w:rFonts w:ascii="Arial" w:hAnsi="Arial" w:cs="Arial"/>
            <w:color w:val="auto"/>
            <w:sz w:val="24"/>
            <w:szCs w:val="24"/>
          </w:rPr>
          <w:t>http://www.wearegreenbay.com/news/local-news/your-wisconsin-booyah/527567303</w:t>
        </w:r>
      </w:hyperlink>
      <w:r w:rsidR="00425FB9" w:rsidRPr="001133EC">
        <w:rPr>
          <w:rFonts w:ascii="Arial" w:hAnsi="Arial" w:cs="Arial"/>
          <w:color w:val="auto"/>
          <w:sz w:val="24"/>
          <w:szCs w:val="24"/>
        </w:rPr>
        <w:t>.</w:t>
      </w:r>
    </w:p>
    <w:p w:rsidR="00F208C5" w:rsidRPr="001133EC" w:rsidRDefault="00F208C5" w:rsidP="00E00871">
      <w:pPr>
        <w:spacing w:after="0" w:line="240" w:lineRule="auto"/>
        <w:ind w:left="720" w:hanging="720"/>
        <w:rPr>
          <w:rFonts w:ascii="Arial" w:hAnsi="Arial" w:cs="Arial"/>
          <w:color w:val="auto"/>
          <w:sz w:val="24"/>
          <w:szCs w:val="24"/>
        </w:rPr>
      </w:pPr>
    </w:p>
    <w:p w:rsidR="00F208C5" w:rsidRPr="001133EC" w:rsidRDefault="00F208C5" w:rsidP="00E00871">
      <w:pPr>
        <w:spacing w:after="0" w:line="240" w:lineRule="auto"/>
        <w:ind w:left="720" w:hanging="720"/>
        <w:rPr>
          <w:rFonts w:ascii="Arial" w:hAnsi="Arial" w:cs="Arial"/>
          <w:color w:val="auto"/>
          <w:sz w:val="24"/>
          <w:szCs w:val="24"/>
        </w:rPr>
      </w:pPr>
      <w:r w:rsidRPr="001133EC">
        <w:rPr>
          <w:rFonts w:ascii="Arial" w:hAnsi="Arial" w:cs="Arial"/>
          <w:color w:val="auto"/>
          <w:sz w:val="24"/>
          <w:szCs w:val="24"/>
        </w:rPr>
        <w:t>Zanger, Mark H.</w:t>
      </w:r>
      <w:r w:rsidR="005430BE" w:rsidRPr="001133EC">
        <w:rPr>
          <w:rFonts w:ascii="Arial" w:hAnsi="Arial" w:cs="Arial"/>
          <w:color w:val="auto"/>
          <w:sz w:val="24"/>
          <w:szCs w:val="24"/>
        </w:rPr>
        <w:t xml:space="preserve"> </w:t>
      </w:r>
      <w:r w:rsidRPr="001133EC">
        <w:rPr>
          <w:rFonts w:ascii="Arial" w:hAnsi="Arial" w:cs="Arial"/>
          <w:color w:val="auto"/>
          <w:sz w:val="24"/>
          <w:szCs w:val="24"/>
        </w:rPr>
        <w:t xml:space="preserve"> </w:t>
      </w:r>
      <w:proofErr w:type="gramStart"/>
      <w:r w:rsidRPr="001133EC">
        <w:rPr>
          <w:rFonts w:ascii="Arial" w:hAnsi="Arial" w:cs="Arial"/>
          <w:i/>
          <w:color w:val="auto"/>
          <w:sz w:val="24"/>
          <w:szCs w:val="24"/>
        </w:rPr>
        <w:t>The American Ethnic Cookbook for Students</w:t>
      </w:r>
      <w:r w:rsidRPr="001133EC">
        <w:rPr>
          <w:rFonts w:ascii="Arial" w:hAnsi="Arial" w:cs="Arial"/>
          <w:color w:val="auto"/>
          <w:sz w:val="24"/>
          <w:szCs w:val="24"/>
        </w:rPr>
        <w:t>.</w:t>
      </w:r>
      <w:proofErr w:type="gramEnd"/>
      <w:r w:rsidRPr="001133EC">
        <w:rPr>
          <w:rFonts w:ascii="Arial" w:hAnsi="Arial" w:cs="Arial"/>
          <w:color w:val="auto"/>
          <w:sz w:val="24"/>
          <w:szCs w:val="24"/>
        </w:rPr>
        <w:t xml:space="preserve">  Phoenix, AZ: Oryx Press, </w:t>
      </w:r>
      <w:r w:rsidR="00E5362B" w:rsidRPr="001133EC">
        <w:rPr>
          <w:rFonts w:ascii="Arial" w:hAnsi="Arial" w:cs="Arial"/>
          <w:color w:val="auto"/>
          <w:sz w:val="24"/>
          <w:szCs w:val="24"/>
        </w:rPr>
        <w:t>2001, pp. 38-41.</w:t>
      </w:r>
    </w:p>
    <w:p w:rsidR="00425FB9" w:rsidRPr="001133EC" w:rsidRDefault="00425FB9" w:rsidP="00E00871">
      <w:pPr>
        <w:spacing w:after="0" w:line="240" w:lineRule="auto"/>
        <w:rPr>
          <w:rFonts w:ascii="Arial" w:eastAsia="Arial" w:hAnsi="Arial" w:cs="Arial"/>
          <w:color w:val="auto"/>
          <w:sz w:val="24"/>
          <w:szCs w:val="24"/>
        </w:rPr>
      </w:pPr>
    </w:p>
    <w:p w:rsidR="00DE7E46" w:rsidRPr="001133EC" w:rsidRDefault="00F70ABC" w:rsidP="00E00871">
      <w:pPr>
        <w:spacing w:after="0" w:line="240" w:lineRule="auto"/>
        <w:rPr>
          <w:rFonts w:ascii="Arial" w:eastAsia="Arial" w:hAnsi="Arial" w:cs="Arial"/>
          <w:color w:val="auto"/>
          <w:sz w:val="24"/>
          <w:szCs w:val="24"/>
        </w:rPr>
      </w:pPr>
      <w:r w:rsidRPr="001133EC">
        <w:rPr>
          <w:rFonts w:ascii="Arial" w:eastAsia="Arial" w:hAnsi="Arial" w:cs="Arial"/>
          <w:color w:val="auto"/>
          <w:sz w:val="24"/>
          <w:szCs w:val="24"/>
        </w:rPr>
        <w:t xml:space="preserve">I would like to thank </w:t>
      </w:r>
      <w:r w:rsidR="00B62A5F" w:rsidRPr="001133EC">
        <w:rPr>
          <w:rFonts w:ascii="Arial" w:eastAsia="Arial" w:hAnsi="Arial" w:cs="Arial"/>
          <w:color w:val="auto"/>
          <w:sz w:val="24"/>
          <w:szCs w:val="24"/>
        </w:rPr>
        <w:t>William Fleischman</w:t>
      </w:r>
      <w:r w:rsidR="008B7012" w:rsidRPr="001133EC">
        <w:rPr>
          <w:rFonts w:ascii="Arial" w:eastAsia="Arial" w:hAnsi="Arial" w:cs="Arial"/>
          <w:color w:val="auto"/>
          <w:sz w:val="24"/>
          <w:szCs w:val="24"/>
        </w:rPr>
        <w:t xml:space="preserve">, </w:t>
      </w:r>
      <w:r w:rsidR="006500F8" w:rsidRPr="001133EC">
        <w:rPr>
          <w:rFonts w:ascii="Arial" w:eastAsia="Arial" w:hAnsi="Arial" w:cs="Arial"/>
          <w:color w:val="auto"/>
          <w:sz w:val="24"/>
          <w:szCs w:val="24"/>
        </w:rPr>
        <w:t>Jon Michels</w:t>
      </w:r>
      <w:r w:rsidR="008B7012" w:rsidRPr="001133EC">
        <w:rPr>
          <w:rFonts w:ascii="Arial" w:eastAsia="Arial" w:hAnsi="Arial" w:cs="Arial"/>
          <w:color w:val="auto"/>
          <w:sz w:val="24"/>
          <w:szCs w:val="24"/>
        </w:rPr>
        <w:t xml:space="preserve">, </w:t>
      </w:r>
      <w:r w:rsidR="00981BDA" w:rsidRPr="001133EC">
        <w:rPr>
          <w:rFonts w:ascii="Arial" w:eastAsia="Arial" w:hAnsi="Arial" w:cs="Arial"/>
          <w:color w:val="auto"/>
          <w:sz w:val="24"/>
          <w:szCs w:val="24"/>
        </w:rPr>
        <w:t>Daniel Nitka</w:t>
      </w:r>
      <w:r w:rsidR="00DA5441" w:rsidRPr="001133EC">
        <w:rPr>
          <w:rFonts w:ascii="Arial" w:eastAsia="Arial" w:hAnsi="Arial" w:cs="Arial"/>
          <w:color w:val="auto"/>
          <w:sz w:val="24"/>
          <w:szCs w:val="24"/>
        </w:rPr>
        <w:t>,</w:t>
      </w:r>
      <w:r w:rsidR="002F7C36" w:rsidRPr="001133EC">
        <w:rPr>
          <w:rFonts w:ascii="Arial" w:eastAsia="Arial" w:hAnsi="Arial" w:cs="Arial"/>
          <w:color w:val="auto"/>
          <w:sz w:val="24"/>
          <w:szCs w:val="24"/>
        </w:rPr>
        <w:t xml:space="preserve"> Beatrice Ojakangas, Richard Ojakangas,</w:t>
      </w:r>
      <w:r w:rsidR="004C5F08" w:rsidRPr="001133EC">
        <w:rPr>
          <w:rFonts w:ascii="Arial" w:eastAsia="Arial" w:hAnsi="Arial" w:cs="Arial"/>
          <w:color w:val="auto"/>
          <w:sz w:val="24"/>
          <w:szCs w:val="24"/>
        </w:rPr>
        <w:t xml:space="preserve"> </w:t>
      </w:r>
      <w:r w:rsidR="00526AD7" w:rsidRPr="001133EC">
        <w:rPr>
          <w:rFonts w:ascii="Arial" w:eastAsia="Arial" w:hAnsi="Arial" w:cs="Arial"/>
          <w:color w:val="auto"/>
          <w:sz w:val="24"/>
          <w:szCs w:val="24"/>
        </w:rPr>
        <w:t>Peter Thomas Roufs</w:t>
      </w:r>
      <w:r w:rsidR="008B7012" w:rsidRPr="001133EC">
        <w:rPr>
          <w:rFonts w:ascii="Arial" w:eastAsia="Arial" w:hAnsi="Arial" w:cs="Arial"/>
          <w:color w:val="auto"/>
          <w:sz w:val="24"/>
          <w:szCs w:val="24"/>
        </w:rPr>
        <w:t xml:space="preserve">, </w:t>
      </w:r>
      <w:r w:rsidR="0070785C" w:rsidRPr="001133EC">
        <w:rPr>
          <w:rFonts w:ascii="Arial" w:eastAsia="Arial" w:hAnsi="Arial" w:cs="Arial"/>
          <w:color w:val="auto"/>
          <w:sz w:val="24"/>
          <w:szCs w:val="24"/>
        </w:rPr>
        <w:t xml:space="preserve">Kathleen Smyth Roufs, </w:t>
      </w:r>
      <w:r w:rsidR="00B26584" w:rsidRPr="001133EC">
        <w:rPr>
          <w:rFonts w:ascii="Arial" w:eastAsia="Arial" w:hAnsi="Arial" w:cs="Arial"/>
          <w:color w:val="auto"/>
          <w:sz w:val="24"/>
          <w:szCs w:val="24"/>
        </w:rPr>
        <w:t>Stuart Sivertson</w:t>
      </w:r>
      <w:r w:rsidR="00D505C1" w:rsidRPr="001133EC">
        <w:rPr>
          <w:rFonts w:ascii="Arial" w:eastAsia="Arial" w:hAnsi="Arial" w:cs="Arial"/>
          <w:color w:val="auto"/>
          <w:sz w:val="24"/>
          <w:szCs w:val="24"/>
        </w:rPr>
        <w:t>, and Gretchen Woodfield</w:t>
      </w:r>
      <w:r w:rsidRPr="001133EC">
        <w:rPr>
          <w:rFonts w:ascii="Arial" w:eastAsia="Arial" w:hAnsi="Arial" w:cs="Arial"/>
          <w:color w:val="auto"/>
          <w:sz w:val="24"/>
          <w:szCs w:val="24"/>
        </w:rPr>
        <w:t xml:space="preserve"> for their reviews and critiques of this entry.</w:t>
      </w:r>
    </w:p>
    <w:p w:rsidR="004C1512" w:rsidRPr="001133EC" w:rsidRDefault="004C1512">
      <w:pPr>
        <w:spacing w:after="0" w:line="240" w:lineRule="auto"/>
        <w:rPr>
          <w:rFonts w:ascii="Arial" w:eastAsia="Arial" w:hAnsi="Arial" w:cs="Arial"/>
          <w:color w:val="auto"/>
          <w:sz w:val="24"/>
          <w:szCs w:val="24"/>
        </w:rPr>
      </w:pPr>
    </w:p>
    <w:sectPr w:rsidR="004C1512" w:rsidRPr="001133EC" w:rsidSect="00A20FB3">
      <w:headerReference w:type="default" r:id="rId28"/>
      <w:pgSz w:w="12240" w:h="15840" w:code="1"/>
      <w:pgMar w:top="1080" w:right="1440" w:bottom="108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C20" w:rsidRDefault="00945C20">
      <w:pPr>
        <w:spacing w:after="0" w:line="240" w:lineRule="auto"/>
      </w:pPr>
      <w:r>
        <w:separator/>
      </w:r>
    </w:p>
  </w:endnote>
  <w:endnote w:type="continuationSeparator" w:id="0">
    <w:p w:rsidR="00945C20" w:rsidRDefault="0094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C20" w:rsidRDefault="00945C20">
      <w:pPr>
        <w:spacing w:after="0" w:line="240" w:lineRule="auto"/>
      </w:pPr>
      <w:r>
        <w:separator/>
      </w:r>
    </w:p>
  </w:footnote>
  <w:footnote w:type="continuationSeparator" w:id="0">
    <w:p w:rsidR="00945C20" w:rsidRDefault="00945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8FD" w:rsidRPr="001133EC" w:rsidRDefault="003878FD" w:rsidP="00A20FB3">
    <w:pPr>
      <w:tabs>
        <w:tab w:val="center" w:pos="4680"/>
        <w:tab w:val="right" w:pos="9360"/>
      </w:tabs>
      <w:spacing w:before="720" w:after="0" w:line="240" w:lineRule="auto"/>
      <w:jc w:val="right"/>
      <w:rPr>
        <w:rFonts w:ascii="Arial" w:hAnsi="Arial" w:cs="Arial"/>
        <w:sz w:val="24"/>
      </w:rPr>
    </w:pPr>
    <w:r w:rsidRPr="001133EC">
      <w:rPr>
        <w:rFonts w:ascii="Arial" w:eastAsia="Arial" w:hAnsi="Arial" w:cs="Arial"/>
        <w:sz w:val="24"/>
      </w:rPr>
      <w:t xml:space="preserve">Roufs, Booyah, p. </w:t>
    </w:r>
    <w:r w:rsidRPr="001133EC">
      <w:rPr>
        <w:rFonts w:ascii="Arial" w:hAnsi="Arial" w:cs="Arial"/>
        <w:sz w:val="24"/>
      </w:rPr>
      <w:fldChar w:fldCharType="begin"/>
    </w:r>
    <w:r w:rsidRPr="001133EC">
      <w:rPr>
        <w:rFonts w:ascii="Arial" w:hAnsi="Arial" w:cs="Arial"/>
        <w:sz w:val="24"/>
      </w:rPr>
      <w:instrText>PAGE</w:instrText>
    </w:r>
    <w:r w:rsidRPr="001133EC">
      <w:rPr>
        <w:rFonts w:ascii="Arial" w:hAnsi="Arial" w:cs="Arial"/>
        <w:sz w:val="24"/>
      </w:rPr>
      <w:fldChar w:fldCharType="separate"/>
    </w:r>
    <w:r w:rsidR="0071572E">
      <w:rPr>
        <w:rFonts w:ascii="Arial" w:hAnsi="Arial" w:cs="Arial"/>
        <w:noProof/>
        <w:sz w:val="24"/>
      </w:rPr>
      <w:t>11</w:t>
    </w:r>
    <w:r w:rsidRPr="001133EC">
      <w:rPr>
        <w:rFonts w:ascii="Arial" w:hAnsi="Arial" w:cs="Arial"/>
        <w:sz w:val="24"/>
      </w:rPr>
      <w:fldChar w:fldCharType="end"/>
    </w:r>
  </w:p>
  <w:p w:rsidR="003878FD" w:rsidRPr="00C46449" w:rsidRDefault="003878FD">
    <w:pPr>
      <w:tabs>
        <w:tab w:val="center" w:pos="4680"/>
        <w:tab w:val="right" w:pos="9360"/>
      </w:tabs>
      <w:spacing w:after="0" w:line="240" w:lineRule="auto"/>
      <w:jc w:val="right"/>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FCE"/>
    <w:rsid w:val="000026A1"/>
    <w:rsid w:val="000051A7"/>
    <w:rsid w:val="00005FEA"/>
    <w:rsid w:val="00007F82"/>
    <w:rsid w:val="00022D6E"/>
    <w:rsid w:val="000304CB"/>
    <w:rsid w:val="000418A9"/>
    <w:rsid w:val="0004593F"/>
    <w:rsid w:val="00051BFA"/>
    <w:rsid w:val="000529B8"/>
    <w:rsid w:val="0005414C"/>
    <w:rsid w:val="00054863"/>
    <w:rsid w:val="000659F1"/>
    <w:rsid w:val="000660D8"/>
    <w:rsid w:val="00071440"/>
    <w:rsid w:val="000736F1"/>
    <w:rsid w:val="000774F7"/>
    <w:rsid w:val="00077807"/>
    <w:rsid w:val="00077D76"/>
    <w:rsid w:val="000815C5"/>
    <w:rsid w:val="000931B2"/>
    <w:rsid w:val="00094527"/>
    <w:rsid w:val="00095712"/>
    <w:rsid w:val="000A0E3B"/>
    <w:rsid w:val="000B4F27"/>
    <w:rsid w:val="000C1C83"/>
    <w:rsid w:val="000D05AC"/>
    <w:rsid w:val="000D1C95"/>
    <w:rsid w:val="000D561F"/>
    <w:rsid w:val="000D6561"/>
    <w:rsid w:val="000D7809"/>
    <w:rsid w:val="000E143C"/>
    <w:rsid w:val="000E3760"/>
    <w:rsid w:val="000E5480"/>
    <w:rsid w:val="000F07D5"/>
    <w:rsid w:val="000F0FC4"/>
    <w:rsid w:val="000F7ECB"/>
    <w:rsid w:val="001027B7"/>
    <w:rsid w:val="0010462F"/>
    <w:rsid w:val="001133EC"/>
    <w:rsid w:val="0011456F"/>
    <w:rsid w:val="00120C29"/>
    <w:rsid w:val="00124016"/>
    <w:rsid w:val="001242EC"/>
    <w:rsid w:val="0012566A"/>
    <w:rsid w:val="00125D25"/>
    <w:rsid w:val="001358AB"/>
    <w:rsid w:val="00140ADE"/>
    <w:rsid w:val="00141057"/>
    <w:rsid w:val="001419DB"/>
    <w:rsid w:val="00152545"/>
    <w:rsid w:val="00152D75"/>
    <w:rsid w:val="00153681"/>
    <w:rsid w:val="00155660"/>
    <w:rsid w:val="00160E3F"/>
    <w:rsid w:val="00162513"/>
    <w:rsid w:val="00163AD3"/>
    <w:rsid w:val="0016512E"/>
    <w:rsid w:val="00166D0F"/>
    <w:rsid w:val="001674CE"/>
    <w:rsid w:val="00174E13"/>
    <w:rsid w:val="001825DC"/>
    <w:rsid w:val="00183A38"/>
    <w:rsid w:val="001841D1"/>
    <w:rsid w:val="00184944"/>
    <w:rsid w:val="00194EF7"/>
    <w:rsid w:val="001A5991"/>
    <w:rsid w:val="001B2DEE"/>
    <w:rsid w:val="001C0358"/>
    <w:rsid w:val="001C7B2A"/>
    <w:rsid w:val="001D1569"/>
    <w:rsid w:val="001D26F1"/>
    <w:rsid w:val="001D7F3C"/>
    <w:rsid w:val="001E1F4B"/>
    <w:rsid w:val="001F4EBA"/>
    <w:rsid w:val="001F6862"/>
    <w:rsid w:val="001F776B"/>
    <w:rsid w:val="00201556"/>
    <w:rsid w:val="00203D51"/>
    <w:rsid w:val="002047AB"/>
    <w:rsid w:val="00205EDB"/>
    <w:rsid w:val="00206A32"/>
    <w:rsid w:val="002252B0"/>
    <w:rsid w:val="00227D20"/>
    <w:rsid w:val="002367EE"/>
    <w:rsid w:val="00244B2C"/>
    <w:rsid w:val="00252F12"/>
    <w:rsid w:val="00260FB4"/>
    <w:rsid w:val="00261D28"/>
    <w:rsid w:val="00262C23"/>
    <w:rsid w:val="002646E7"/>
    <w:rsid w:val="0027030C"/>
    <w:rsid w:val="00270F83"/>
    <w:rsid w:val="00277BF4"/>
    <w:rsid w:val="00280557"/>
    <w:rsid w:val="00282E4D"/>
    <w:rsid w:val="0028554F"/>
    <w:rsid w:val="00294B31"/>
    <w:rsid w:val="002A2FA4"/>
    <w:rsid w:val="002A3C07"/>
    <w:rsid w:val="002A7015"/>
    <w:rsid w:val="002A77C1"/>
    <w:rsid w:val="002A798F"/>
    <w:rsid w:val="002B73F2"/>
    <w:rsid w:val="002C05C4"/>
    <w:rsid w:val="002D74C2"/>
    <w:rsid w:val="002E18C6"/>
    <w:rsid w:val="002E58D3"/>
    <w:rsid w:val="002E64C9"/>
    <w:rsid w:val="002E7C51"/>
    <w:rsid w:val="002F168E"/>
    <w:rsid w:val="002F2896"/>
    <w:rsid w:val="002F7C36"/>
    <w:rsid w:val="00300B1C"/>
    <w:rsid w:val="00301630"/>
    <w:rsid w:val="003033F4"/>
    <w:rsid w:val="003121C1"/>
    <w:rsid w:val="0031604C"/>
    <w:rsid w:val="00317C5F"/>
    <w:rsid w:val="0033169C"/>
    <w:rsid w:val="00336BB0"/>
    <w:rsid w:val="00337DD8"/>
    <w:rsid w:val="00342534"/>
    <w:rsid w:val="00345014"/>
    <w:rsid w:val="003452A3"/>
    <w:rsid w:val="00352794"/>
    <w:rsid w:val="00353A8B"/>
    <w:rsid w:val="003560E8"/>
    <w:rsid w:val="00356AEF"/>
    <w:rsid w:val="00356D0C"/>
    <w:rsid w:val="00357117"/>
    <w:rsid w:val="00357D1F"/>
    <w:rsid w:val="003620BA"/>
    <w:rsid w:val="00370ABE"/>
    <w:rsid w:val="003724B1"/>
    <w:rsid w:val="003733B6"/>
    <w:rsid w:val="00375655"/>
    <w:rsid w:val="00377C42"/>
    <w:rsid w:val="003878FD"/>
    <w:rsid w:val="00394702"/>
    <w:rsid w:val="003A1067"/>
    <w:rsid w:val="003A1683"/>
    <w:rsid w:val="003A559F"/>
    <w:rsid w:val="003B0A7D"/>
    <w:rsid w:val="003B46E3"/>
    <w:rsid w:val="003B6C58"/>
    <w:rsid w:val="003C2E91"/>
    <w:rsid w:val="003C5443"/>
    <w:rsid w:val="003D6A14"/>
    <w:rsid w:val="003E5C62"/>
    <w:rsid w:val="003F1885"/>
    <w:rsid w:val="003F2696"/>
    <w:rsid w:val="0040014F"/>
    <w:rsid w:val="00401DC1"/>
    <w:rsid w:val="00403D81"/>
    <w:rsid w:val="004063F8"/>
    <w:rsid w:val="00415100"/>
    <w:rsid w:val="0041656F"/>
    <w:rsid w:val="00417AD0"/>
    <w:rsid w:val="00423189"/>
    <w:rsid w:val="004257CC"/>
    <w:rsid w:val="00425B68"/>
    <w:rsid w:val="00425FB9"/>
    <w:rsid w:val="00433639"/>
    <w:rsid w:val="00441834"/>
    <w:rsid w:val="00445541"/>
    <w:rsid w:val="004467EB"/>
    <w:rsid w:val="00446B62"/>
    <w:rsid w:val="0045311E"/>
    <w:rsid w:val="00453308"/>
    <w:rsid w:val="004566FC"/>
    <w:rsid w:val="00462580"/>
    <w:rsid w:val="00471F14"/>
    <w:rsid w:val="00473CA6"/>
    <w:rsid w:val="004747AF"/>
    <w:rsid w:val="00477A85"/>
    <w:rsid w:val="00480EC9"/>
    <w:rsid w:val="00484E62"/>
    <w:rsid w:val="00490E8C"/>
    <w:rsid w:val="004A175F"/>
    <w:rsid w:val="004A2DA1"/>
    <w:rsid w:val="004A71BE"/>
    <w:rsid w:val="004A7304"/>
    <w:rsid w:val="004B0211"/>
    <w:rsid w:val="004B374C"/>
    <w:rsid w:val="004B4156"/>
    <w:rsid w:val="004B4BAF"/>
    <w:rsid w:val="004B4EAC"/>
    <w:rsid w:val="004B653D"/>
    <w:rsid w:val="004C1512"/>
    <w:rsid w:val="004C4758"/>
    <w:rsid w:val="004C5F08"/>
    <w:rsid w:val="004D1B0A"/>
    <w:rsid w:val="004D591C"/>
    <w:rsid w:val="004E320D"/>
    <w:rsid w:val="004E65DE"/>
    <w:rsid w:val="004F254D"/>
    <w:rsid w:val="004F2C32"/>
    <w:rsid w:val="004F348E"/>
    <w:rsid w:val="00503560"/>
    <w:rsid w:val="00505161"/>
    <w:rsid w:val="00513A91"/>
    <w:rsid w:val="00523CB3"/>
    <w:rsid w:val="00526133"/>
    <w:rsid w:val="00526AD7"/>
    <w:rsid w:val="0053655B"/>
    <w:rsid w:val="005430BE"/>
    <w:rsid w:val="005458F9"/>
    <w:rsid w:val="0054776E"/>
    <w:rsid w:val="00554D2B"/>
    <w:rsid w:val="00563306"/>
    <w:rsid w:val="0056382C"/>
    <w:rsid w:val="00563D01"/>
    <w:rsid w:val="00564D01"/>
    <w:rsid w:val="00567492"/>
    <w:rsid w:val="005804D4"/>
    <w:rsid w:val="0058731C"/>
    <w:rsid w:val="005A114A"/>
    <w:rsid w:val="005A32DF"/>
    <w:rsid w:val="005A3E64"/>
    <w:rsid w:val="005A7E50"/>
    <w:rsid w:val="005C5853"/>
    <w:rsid w:val="005D0EF6"/>
    <w:rsid w:val="005D5244"/>
    <w:rsid w:val="005E4230"/>
    <w:rsid w:val="005E5C85"/>
    <w:rsid w:val="005F6053"/>
    <w:rsid w:val="00605763"/>
    <w:rsid w:val="00613FE0"/>
    <w:rsid w:val="006207E8"/>
    <w:rsid w:val="00621155"/>
    <w:rsid w:val="006233D6"/>
    <w:rsid w:val="006234A7"/>
    <w:rsid w:val="00623561"/>
    <w:rsid w:val="00630217"/>
    <w:rsid w:val="00631339"/>
    <w:rsid w:val="00633D93"/>
    <w:rsid w:val="0063435B"/>
    <w:rsid w:val="006369B8"/>
    <w:rsid w:val="00637356"/>
    <w:rsid w:val="00637B80"/>
    <w:rsid w:val="00645754"/>
    <w:rsid w:val="006500F8"/>
    <w:rsid w:val="00652204"/>
    <w:rsid w:val="0065359E"/>
    <w:rsid w:val="006552FC"/>
    <w:rsid w:val="00655F6E"/>
    <w:rsid w:val="006629CF"/>
    <w:rsid w:val="0066788C"/>
    <w:rsid w:val="0067400F"/>
    <w:rsid w:val="00676BF8"/>
    <w:rsid w:val="006816C8"/>
    <w:rsid w:val="0068465D"/>
    <w:rsid w:val="00697623"/>
    <w:rsid w:val="006A3C92"/>
    <w:rsid w:val="006A6803"/>
    <w:rsid w:val="006B4E3E"/>
    <w:rsid w:val="006C0128"/>
    <w:rsid w:val="006C3CAC"/>
    <w:rsid w:val="006C68AF"/>
    <w:rsid w:val="006D2820"/>
    <w:rsid w:val="006E0CE3"/>
    <w:rsid w:val="006F39A5"/>
    <w:rsid w:val="00705277"/>
    <w:rsid w:val="0070785C"/>
    <w:rsid w:val="007144DC"/>
    <w:rsid w:val="0071572E"/>
    <w:rsid w:val="00717383"/>
    <w:rsid w:val="00717ECF"/>
    <w:rsid w:val="00723617"/>
    <w:rsid w:val="0072560D"/>
    <w:rsid w:val="00733B58"/>
    <w:rsid w:val="00745E0A"/>
    <w:rsid w:val="0074642C"/>
    <w:rsid w:val="00746909"/>
    <w:rsid w:val="0075732D"/>
    <w:rsid w:val="007628AB"/>
    <w:rsid w:val="00763ACF"/>
    <w:rsid w:val="00777550"/>
    <w:rsid w:val="007775E2"/>
    <w:rsid w:val="007804E9"/>
    <w:rsid w:val="007839D4"/>
    <w:rsid w:val="007A5847"/>
    <w:rsid w:val="007B1418"/>
    <w:rsid w:val="007B2EBA"/>
    <w:rsid w:val="007B4301"/>
    <w:rsid w:val="007B74FA"/>
    <w:rsid w:val="007C0E0A"/>
    <w:rsid w:val="007D44C1"/>
    <w:rsid w:val="007D6E37"/>
    <w:rsid w:val="007E0D1C"/>
    <w:rsid w:val="007E152F"/>
    <w:rsid w:val="007E2FF4"/>
    <w:rsid w:val="007E411F"/>
    <w:rsid w:val="007F3FCE"/>
    <w:rsid w:val="008000E5"/>
    <w:rsid w:val="008007F6"/>
    <w:rsid w:val="00800CC2"/>
    <w:rsid w:val="008034B1"/>
    <w:rsid w:val="00805167"/>
    <w:rsid w:val="00811191"/>
    <w:rsid w:val="008115C2"/>
    <w:rsid w:val="00813687"/>
    <w:rsid w:val="0081738D"/>
    <w:rsid w:val="00820CF2"/>
    <w:rsid w:val="0082114D"/>
    <w:rsid w:val="00824B39"/>
    <w:rsid w:val="008255F7"/>
    <w:rsid w:val="008269C4"/>
    <w:rsid w:val="008401F4"/>
    <w:rsid w:val="00847DA1"/>
    <w:rsid w:val="008576A8"/>
    <w:rsid w:val="00870A98"/>
    <w:rsid w:val="00871139"/>
    <w:rsid w:val="00871DCD"/>
    <w:rsid w:val="008778DD"/>
    <w:rsid w:val="008809BC"/>
    <w:rsid w:val="00881936"/>
    <w:rsid w:val="00891F9B"/>
    <w:rsid w:val="008924B8"/>
    <w:rsid w:val="0089279D"/>
    <w:rsid w:val="008A1555"/>
    <w:rsid w:val="008A4D4C"/>
    <w:rsid w:val="008B2B5A"/>
    <w:rsid w:val="008B4A3B"/>
    <w:rsid w:val="008B7012"/>
    <w:rsid w:val="008C2F81"/>
    <w:rsid w:val="008C6B01"/>
    <w:rsid w:val="008C6B72"/>
    <w:rsid w:val="008C7FEC"/>
    <w:rsid w:val="008D0509"/>
    <w:rsid w:val="008D2885"/>
    <w:rsid w:val="008E5084"/>
    <w:rsid w:val="008E6314"/>
    <w:rsid w:val="008F2164"/>
    <w:rsid w:val="00905C4C"/>
    <w:rsid w:val="00906E4D"/>
    <w:rsid w:val="009110F3"/>
    <w:rsid w:val="00913085"/>
    <w:rsid w:val="00931503"/>
    <w:rsid w:val="00932CAE"/>
    <w:rsid w:val="00935668"/>
    <w:rsid w:val="0094367F"/>
    <w:rsid w:val="009436EB"/>
    <w:rsid w:val="00945C20"/>
    <w:rsid w:val="00951857"/>
    <w:rsid w:val="00953846"/>
    <w:rsid w:val="009630B8"/>
    <w:rsid w:val="00965132"/>
    <w:rsid w:val="00971479"/>
    <w:rsid w:val="00975DE9"/>
    <w:rsid w:val="00976549"/>
    <w:rsid w:val="00981BDA"/>
    <w:rsid w:val="00983027"/>
    <w:rsid w:val="0098351F"/>
    <w:rsid w:val="00990E0E"/>
    <w:rsid w:val="00997851"/>
    <w:rsid w:val="009A0A9F"/>
    <w:rsid w:val="009A25D4"/>
    <w:rsid w:val="009A4329"/>
    <w:rsid w:val="009A51C2"/>
    <w:rsid w:val="009A7296"/>
    <w:rsid w:val="009B15C7"/>
    <w:rsid w:val="009C1E48"/>
    <w:rsid w:val="009C6905"/>
    <w:rsid w:val="009F2347"/>
    <w:rsid w:val="009F5023"/>
    <w:rsid w:val="00A000E7"/>
    <w:rsid w:val="00A0141A"/>
    <w:rsid w:val="00A07188"/>
    <w:rsid w:val="00A13C18"/>
    <w:rsid w:val="00A157FE"/>
    <w:rsid w:val="00A17547"/>
    <w:rsid w:val="00A20FB3"/>
    <w:rsid w:val="00A27DCD"/>
    <w:rsid w:val="00A3208E"/>
    <w:rsid w:val="00A33258"/>
    <w:rsid w:val="00A35E5D"/>
    <w:rsid w:val="00A375FB"/>
    <w:rsid w:val="00A65121"/>
    <w:rsid w:val="00A6744C"/>
    <w:rsid w:val="00A67652"/>
    <w:rsid w:val="00A83001"/>
    <w:rsid w:val="00A84F4D"/>
    <w:rsid w:val="00A86596"/>
    <w:rsid w:val="00A86EB7"/>
    <w:rsid w:val="00A93758"/>
    <w:rsid w:val="00AA075B"/>
    <w:rsid w:val="00AA720F"/>
    <w:rsid w:val="00AB6134"/>
    <w:rsid w:val="00AC5C61"/>
    <w:rsid w:val="00AD15A5"/>
    <w:rsid w:val="00AD4F48"/>
    <w:rsid w:val="00AD591C"/>
    <w:rsid w:val="00AE28D7"/>
    <w:rsid w:val="00AE5720"/>
    <w:rsid w:val="00AE591C"/>
    <w:rsid w:val="00AF0968"/>
    <w:rsid w:val="00AF75F1"/>
    <w:rsid w:val="00B011C3"/>
    <w:rsid w:val="00B039AD"/>
    <w:rsid w:val="00B071E8"/>
    <w:rsid w:val="00B10A13"/>
    <w:rsid w:val="00B21C65"/>
    <w:rsid w:val="00B26584"/>
    <w:rsid w:val="00B35713"/>
    <w:rsid w:val="00B4169C"/>
    <w:rsid w:val="00B50635"/>
    <w:rsid w:val="00B5412A"/>
    <w:rsid w:val="00B558E5"/>
    <w:rsid w:val="00B61C7F"/>
    <w:rsid w:val="00B62A5F"/>
    <w:rsid w:val="00B640F8"/>
    <w:rsid w:val="00B76A1B"/>
    <w:rsid w:val="00B80538"/>
    <w:rsid w:val="00B8225E"/>
    <w:rsid w:val="00B85373"/>
    <w:rsid w:val="00B87824"/>
    <w:rsid w:val="00B968A8"/>
    <w:rsid w:val="00BA67FD"/>
    <w:rsid w:val="00BA70B0"/>
    <w:rsid w:val="00BB255C"/>
    <w:rsid w:val="00BB43D2"/>
    <w:rsid w:val="00BD7F9F"/>
    <w:rsid w:val="00BE1694"/>
    <w:rsid w:val="00BE531F"/>
    <w:rsid w:val="00BF7DD9"/>
    <w:rsid w:val="00C0042F"/>
    <w:rsid w:val="00C26571"/>
    <w:rsid w:val="00C34897"/>
    <w:rsid w:val="00C357FB"/>
    <w:rsid w:val="00C432EB"/>
    <w:rsid w:val="00C46449"/>
    <w:rsid w:val="00C46AF3"/>
    <w:rsid w:val="00C56022"/>
    <w:rsid w:val="00C56973"/>
    <w:rsid w:val="00C572E7"/>
    <w:rsid w:val="00C7005E"/>
    <w:rsid w:val="00C720F2"/>
    <w:rsid w:val="00C75F9C"/>
    <w:rsid w:val="00C80AD4"/>
    <w:rsid w:val="00C813F6"/>
    <w:rsid w:val="00C87AD1"/>
    <w:rsid w:val="00C87F91"/>
    <w:rsid w:val="00C91E03"/>
    <w:rsid w:val="00C92B1B"/>
    <w:rsid w:val="00C96199"/>
    <w:rsid w:val="00C96518"/>
    <w:rsid w:val="00CA7705"/>
    <w:rsid w:val="00CB0701"/>
    <w:rsid w:val="00CB09A5"/>
    <w:rsid w:val="00CB2408"/>
    <w:rsid w:val="00CC3A82"/>
    <w:rsid w:val="00CC5750"/>
    <w:rsid w:val="00CD68FD"/>
    <w:rsid w:val="00CD6F30"/>
    <w:rsid w:val="00CD7542"/>
    <w:rsid w:val="00CE04E0"/>
    <w:rsid w:val="00CE21A4"/>
    <w:rsid w:val="00CE2C11"/>
    <w:rsid w:val="00CE6601"/>
    <w:rsid w:val="00CF0B94"/>
    <w:rsid w:val="00CF5114"/>
    <w:rsid w:val="00CF5AE0"/>
    <w:rsid w:val="00D022FA"/>
    <w:rsid w:val="00D03935"/>
    <w:rsid w:val="00D13D86"/>
    <w:rsid w:val="00D15E4F"/>
    <w:rsid w:val="00D243FA"/>
    <w:rsid w:val="00D310C3"/>
    <w:rsid w:val="00D3604C"/>
    <w:rsid w:val="00D505C1"/>
    <w:rsid w:val="00D53B3F"/>
    <w:rsid w:val="00D56EEF"/>
    <w:rsid w:val="00D56FF0"/>
    <w:rsid w:val="00D648C2"/>
    <w:rsid w:val="00D73003"/>
    <w:rsid w:val="00D74D95"/>
    <w:rsid w:val="00D8314F"/>
    <w:rsid w:val="00D8760A"/>
    <w:rsid w:val="00D90EFF"/>
    <w:rsid w:val="00D92DB5"/>
    <w:rsid w:val="00D940AE"/>
    <w:rsid w:val="00DA21A2"/>
    <w:rsid w:val="00DA5441"/>
    <w:rsid w:val="00DB227D"/>
    <w:rsid w:val="00DB24C8"/>
    <w:rsid w:val="00DB5F3D"/>
    <w:rsid w:val="00DC26AC"/>
    <w:rsid w:val="00DC3888"/>
    <w:rsid w:val="00DE33B2"/>
    <w:rsid w:val="00DE4BCC"/>
    <w:rsid w:val="00DE59B4"/>
    <w:rsid w:val="00DE7E46"/>
    <w:rsid w:val="00DF0937"/>
    <w:rsid w:val="00DF227C"/>
    <w:rsid w:val="00DF48FA"/>
    <w:rsid w:val="00DF4CA4"/>
    <w:rsid w:val="00DF6DB4"/>
    <w:rsid w:val="00E00871"/>
    <w:rsid w:val="00E01ADC"/>
    <w:rsid w:val="00E12E28"/>
    <w:rsid w:val="00E1346A"/>
    <w:rsid w:val="00E211CB"/>
    <w:rsid w:val="00E33115"/>
    <w:rsid w:val="00E3497F"/>
    <w:rsid w:val="00E35BA2"/>
    <w:rsid w:val="00E3704B"/>
    <w:rsid w:val="00E41075"/>
    <w:rsid w:val="00E5362B"/>
    <w:rsid w:val="00E60444"/>
    <w:rsid w:val="00E60E2E"/>
    <w:rsid w:val="00E61885"/>
    <w:rsid w:val="00E644A3"/>
    <w:rsid w:val="00E72C0C"/>
    <w:rsid w:val="00E74B61"/>
    <w:rsid w:val="00E811D4"/>
    <w:rsid w:val="00E8640E"/>
    <w:rsid w:val="00E864B3"/>
    <w:rsid w:val="00E923F5"/>
    <w:rsid w:val="00E97220"/>
    <w:rsid w:val="00EA0FF6"/>
    <w:rsid w:val="00EA29D6"/>
    <w:rsid w:val="00EA6129"/>
    <w:rsid w:val="00EA76D5"/>
    <w:rsid w:val="00EB652A"/>
    <w:rsid w:val="00EB706D"/>
    <w:rsid w:val="00ED1024"/>
    <w:rsid w:val="00ED17A6"/>
    <w:rsid w:val="00ED29D6"/>
    <w:rsid w:val="00EE222D"/>
    <w:rsid w:val="00EE2C5C"/>
    <w:rsid w:val="00EE4DC4"/>
    <w:rsid w:val="00EE698C"/>
    <w:rsid w:val="00EE7B61"/>
    <w:rsid w:val="00EF1F9D"/>
    <w:rsid w:val="00F07128"/>
    <w:rsid w:val="00F0726C"/>
    <w:rsid w:val="00F1235D"/>
    <w:rsid w:val="00F12CE9"/>
    <w:rsid w:val="00F16708"/>
    <w:rsid w:val="00F17C28"/>
    <w:rsid w:val="00F208C5"/>
    <w:rsid w:val="00F27ABB"/>
    <w:rsid w:val="00F33B39"/>
    <w:rsid w:val="00F36E43"/>
    <w:rsid w:val="00F44C32"/>
    <w:rsid w:val="00F45F90"/>
    <w:rsid w:val="00F50556"/>
    <w:rsid w:val="00F53033"/>
    <w:rsid w:val="00F70ABC"/>
    <w:rsid w:val="00F71011"/>
    <w:rsid w:val="00F71FB3"/>
    <w:rsid w:val="00F80C91"/>
    <w:rsid w:val="00F85E9A"/>
    <w:rsid w:val="00F87FAF"/>
    <w:rsid w:val="00F92169"/>
    <w:rsid w:val="00F95EE1"/>
    <w:rsid w:val="00FB1AD6"/>
    <w:rsid w:val="00FC0A93"/>
    <w:rsid w:val="00FC47D1"/>
    <w:rsid w:val="00FD13C4"/>
    <w:rsid w:val="00FD225F"/>
    <w:rsid w:val="00FD4236"/>
    <w:rsid w:val="00FE02ED"/>
    <w:rsid w:val="00FE0919"/>
    <w:rsid w:val="00FE3BD9"/>
    <w:rsid w:val="00FE42BA"/>
    <w:rsid w:val="00FF16FB"/>
    <w:rsid w:val="00FF5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spacing w:before="100" w:after="100"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spacing w:before="100" w:after="100"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85373"/>
    <w:rPr>
      <w:sz w:val="16"/>
      <w:szCs w:val="16"/>
    </w:rPr>
  </w:style>
  <w:style w:type="paragraph" w:styleId="CommentText">
    <w:name w:val="annotation text"/>
    <w:basedOn w:val="Normal"/>
    <w:link w:val="CommentTextChar"/>
    <w:uiPriority w:val="99"/>
    <w:semiHidden/>
    <w:unhideWhenUsed/>
    <w:rsid w:val="00B85373"/>
    <w:pPr>
      <w:widowControl/>
      <w:spacing w:line="240" w:lineRule="auto"/>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semiHidden/>
    <w:rsid w:val="00B85373"/>
    <w:rPr>
      <w:rFonts w:asciiTheme="minorHAnsi" w:eastAsiaTheme="minorHAnsi" w:hAnsiTheme="minorHAnsi" w:cstheme="minorBidi"/>
      <w:color w:val="auto"/>
      <w:sz w:val="20"/>
      <w:szCs w:val="20"/>
    </w:rPr>
  </w:style>
  <w:style w:type="character" w:styleId="Hyperlink">
    <w:name w:val="Hyperlink"/>
    <w:basedOn w:val="DefaultParagraphFont"/>
    <w:uiPriority w:val="99"/>
    <w:unhideWhenUsed/>
    <w:rsid w:val="00DA5441"/>
    <w:rPr>
      <w:color w:val="0563C1" w:themeColor="hyperlink"/>
      <w:u w:val="single"/>
    </w:rPr>
  </w:style>
  <w:style w:type="character" w:customStyle="1" w:styleId="st">
    <w:name w:val="st"/>
    <w:basedOn w:val="DefaultParagraphFont"/>
    <w:rsid w:val="00CF0B94"/>
  </w:style>
  <w:style w:type="character" w:styleId="Emphasis">
    <w:name w:val="Emphasis"/>
    <w:basedOn w:val="DefaultParagraphFont"/>
    <w:uiPriority w:val="20"/>
    <w:qFormat/>
    <w:rsid w:val="00CF0B94"/>
    <w:rPr>
      <w:i/>
      <w:iCs/>
    </w:rPr>
  </w:style>
  <w:style w:type="paragraph" w:styleId="Header">
    <w:name w:val="header"/>
    <w:basedOn w:val="Normal"/>
    <w:link w:val="HeaderChar"/>
    <w:uiPriority w:val="99"/>
    <w:unhideWhenUsed/>
    <w:rsid w:val="00CF0B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B94"/>
  </w:style>
  <w:style w:type="paragraph" w:styleId="Footer">
    <w:name w:val="footer"/>
    <w:basedOn w:val="Normal"/>
    <w:link w:val="FooterChar"/>
    <w:uiPriority w:val="99"/>
    <w:unhideWhenUsed/>
    <w:rsid w:val="00CF0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B94"/>
  </w:style>
  <w:style w:type="character" w:styleId="FollowedHyperlink">
    <w:name w:val="FollowedHyperlink"/>
    <w:basedOn w:val="DefaultParagraphFont"/>
    <w:uiPriority w:val="99"/>
    <w:semiHidden/>
    <w:unhideWhenUsed/>
    <w:rsid w:val="006233D6"/>
    <w:rPr>
      <w:color w:val="954F72" w:themeColor="followedHyperlink"/>
      <w:u w:val="single"/>
    </w:rPr>
  </w:style>
  <w:style w:type="character" w:styleId="HTMLCite">
    <w:name w:val="HTML Cite"/>
    <w:basedOn w:val="DefaultParagraphFont"/>
    <w:uiPriority w:val="99"/>
    <w:semiHidden/>
    <w:unhideWhenUsed/>
    <w:rsid w:val="009A4329"/>
    <w:rPr>
      <w:i/>
      <w:iCs/>
    </w:rPr>
  </w:style>
  <w:style w:type="character" w:customStyle="1" w:styleId="reference-accessdate">
    <w:name w:val="reference-accessdate"/>
    <w:basedOn w:val="DefaultParagraphFont"/>
    <w:rsid w:val="009A4329"/>
  </w:style>
  <w:style w:type="character" w:customStyle="1" w:styleId="nowrap">
    <w:name w:val="nowrap"/>
    <w:basedOn w:val="DefaultParagraphFont"/>
    <w:rsid w:val="009A4329"/>
  </w:style>
  <w:style w:type="character" w:customStyle="1" w:styleId="says">
    <w:name w:val="says"/>
    <w:basedOn w:val="DefaultParagraphFont"/>
    <w:rsid w:val="00FE0919"/>
  </w:style>
  <w:style w:type="paragraph" w:styleId="NormalWeb">
    <w:name w:val="Normal (Web)"/>
    <w:basedOn w:val="Normal"/>
    <w:uiPriority w:val="99"/>
    <w:unhideWhenUsed/>
    <w:rsid w:val="00FE0919"/>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xtract">
    <w:name w:val="extract"/>
    <w:basedOn w:val="Normal"/>
    <w:rsid w:val="00905C4C"/>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655F6E"/>
    <w:rPr>
      <w:b/>
      <w:bCs/>
    </w:rPr>
  </w:style>
  <w:style w:type="character" w:customStyle="1" w:styleId="il">
    <w:name w:val="il"/>
    <w:basedOn w:val="DefaultParagraphFont"/>
    <w:rsid w:val="00655F6E"/>
  </w:style>
  <w:style w:type="character" w:customStyle="1" w:styleId="uficommentbody">
    <w:name w:val="uficommentbody"/>
    <w:basedOn w:val="DefaultParagraphFont"/>
    <w:rsid w:val="00F80C91"/>
  </w:style>
  <w:style w:type="paragraph" w:styleId="BalloonText">
    <w:name w:val="Balloon Text"/>
    <w:basedOn w:val="Normal"/>
    <w:link w:val="BalloonTextChar"/>
    <w:uiPriority w:val="99"/>
    <w:semiHidden/>
    <w:unhideWhenUsed/>
    <w:rsid w:val="003560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0E8"/>
    <w:rPr>
      <w:rFonts w:ascii="Tahoma" w:hAnsi="Tahoma" w:cs="Tahoma"/>
      <w:sz w:val="16"/>
      <w:szCs w:val="16"/>
    </w:rPr>
  </w:style>
  <w:style w:type="character" w:customStyle="1" w:styleId="tr-xx-small">
    <w:name w:val="tr-xx-small"/>
    <w:basedOn w:val="DefaultParagraphFont"/>
    <w:rsid w:val="00B10A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spacing w:before="100" w:after="100"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spacing w:before="100" w:after="100"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85373"/>
    <w:rPr>
      <w:sz w:val="16"/>
      <w:szCs w:val="16"/>
    </w:rPr>
  </w:style>
  <w:style w:type="paragraph" w:styleId="CommentText">
    <w:name w:val="annotation text"/>
    <w:basedOn w:val="Normal"/>
    <w:link w:val="CommentTextChar"/>
    <w:uiPriority w:val="99"/>
    <w:semiHidden/>
    <w:unhideWhenUsed/>
    <w:rsid w:val="00B85373"/>
    <w:pPr>
      <w:widowControl/>
      <w:spacing w:line="240" w:lineRule="auto"/>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semiHidden/>
    <w:rsid w:val="00B85373"/>
    <w:rPr>
      <w:rFonts w:asciiTheme="minorHAnsi" w:eastAsiaTheme="minorHAnsi" w:hAnsiTheme="minorHAnsi" w:cstheme="minorBidi"/>
      <w:color w:val="auto"/>
      <w:sz w:val="20"/>
      <w:szCs w:val="20"/>
    </w:rPr>
  </w:style>
  <w:style w:type="character" w:styleId="Hyperlink">
    <w:name w:val="Hyperlink"/>
    <w:basedOn w:val="DefaultParagraphFont"/>
    <w:uiPriority w:val="99"/>
    <w:unhideWhenUsed/>
    <w:rsid w:val="00DA5441"/>
    <w:rPr>
      <w:color w:val="0563C1" w:themeColor="hyperlink"/>
      <w:u w:val="single"/>
    </w:rPr>
  </w:style>
  <w:style w:type="character" w:customStyle="1" w:styleId="st">
    <w:name w:val="st"/>
    <w:basedOn w:val="DefaultParagraphFont"/>
    <w:rsid w:val="00CF0B94"/>
  </w:style>
  <w:style w:type="character" w:styleId="Emphasis">
    <w:name w:val="Emphasis"/>
    <w:basedOn w:val="DefaultParagraphFont"/>
    <w:uiPriority w:val="20"/>
    <w:qFormat/>
    <w:rsid w:val="00CF0B94"/>
    <w:rPr>
      <w:i/>
      <w:iCs/>
    </w:rPr>
  </w:style>
  <w:style w:type="paragraph" w:styleId="Header">
    <w:name w:val="header"/>
    <w:basedOn w:val="Normal"/>
    <w:link w:val="HeaderChar"/>
    <w:uiPriority w:val="99"/>
    <w:unhideWhenUsed/>
    <w:rsid w:val="00CF0B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B94"/>
  </w:style>
  <w:style w:type="paragraph" w:styleId="Footer">
    <w:name w:val="footer"/>
    <w:basedOn w:val="Normal"/>
    <w:link w:val="FooterChar"/>
    <w:uiPriority w:val="99"/>
    <w:unhideWhenUsed/>
    <w:rsid w:val="00CF0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B94"/>
  </w:style>
  <w:style w:type="character" w:styleId="FollowedHyperlink">
    <w:name w:val="FollowedHyperlink"/>
    <w:basedOn w:val="DefaultParagraphFont"/>
    <w:uiPriority w:val="99"/>
    <w:semiHidden/>
    <w:unhideWhenUsed/>
    <w:rsid w:val="006233D6"/>
    <w:rPr>
      <w:color w:val="954F72" w:themeColor="followedHyperlink"/>
      <w:u w:val="single"/>
    </w:rPr>
  </w:style>
  <w:style w:type="character" w:styleId="HTMLCite">
    <w:name w:val="HTML Cite"/>
    <w:basedOn w:val="DefaultParagraphFont"/>
    <w:uiPriority w:val="99"/>
    <w:semiHidden/>
    <w:unhideWhenUsed/>
    <w:rsid w:val="009A4329"/>
    <w:rPr>
      <w:i/>
      <w:iCs/>
    </w:rPr>
  </w:style>
  <w:style w:type="character" w:customStyle="1" w:styleId="reference-accessdate">
    <w:name w:val="reference-accessdate"/>
    <w:basedOn w:val="DefaultParagraphFont"/>
    <w:rsid w:val="009A4329"/>
  </w:style>
  <w:style w:type="character" w:customStyle="1" w:styleId="nowrap">
    <w:name w:val="nowrap"/>
    <w:basedOn w:val="DefaultParagraphFont"/>
    <w:rsid w:val="009A4329"/>
  </w:style>
  <w:style w:type="character" w:customStyle="1" w:styleId="says">
    <w:name w:val="says"/>
    <w:basedOn w:val="DefaultParagraphFont"/>
    <w:rsid w:val="00FE0919"/>
  </w:style>
  <w:style w:type="paragraph" w:styleId="NormalWeb">
    <w:name w:val="Normal (Web)"/>
    <w:basedOn w:val="Normal"/>
    <w:uiPriority w:val="99"/>
    <w:unhideWhenUsed/>
    <w:rsid w:val="00FE0919"/>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xtract">
    <w:name w:val="extract"/>
    <w:basedOn w:val="Normal"/>
    <w:rsid w:val="00905C4C"/>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655F6E"/>
    <w:rPr>
      <w:b/>
      <w:bCs/>
    </w:rPr>
  </w:style>
  <w:style w:type="character" w:customStyle="1" w:styleId="il">
    <w:name w:val="il"/>
    <w:basedOn w:val="DefaultParagraphFont"/>
    <w:rsid w:val="00655F6E"/>
  </w:style>
  <w:style w:type="character" w:customStyle="1" w:styleId="uficommentbody">
    <w:name w:val="uficommentbody"/>
    <w:basedOn w:val="DefaultParagraphFont"/>
    <w:rsid w:val="00F80C91"/>
  </w:style>
  <w:style w:type="paragraph" w:styleId="BalloonText">
    <w:name w:val="Balloon Text"/>
    <w:basedOn w:val="Normal"/>
    <w:link w:val="BalloonTextChar"/>
    <w:uiPriority w:val="99"/>
    <w:semiHidden/>
    <w:unhideWhenUsed/>
    <w:rsid w:val="003560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0E8"/>
    <w:rPr>
      <w:rFonts w:ascii="Tahoma" w:hAnsi="Tahoma" w:cs="Tahoma"/>
      <w:sz w:val="16"/>
      <w:szCs w:val="16"/>
    </w:rPr>
  </w:style>
  <w:style w:type="character" w:customStyle="1" w:styleId="tr-xx-small">
    <w:name w:val="tr-xx-small"/>
    <w:basedOn w:val="DefaultParagraphFont"/>
    <w:rsid w:val="00B10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9131">
      <w:bodyDiv w:val="1"/>
      <w:marLeft w:val="0"/>
      <w:marRight w:val="0"/>
      <w:marTop w:val="0"/>
      <w:marBottom w:val="0"/>
      <w:divBdr>
        <w:top w:val="none" w:sz="0" w:space="0" w:color="auto"/>
        <w:left w:val="none" w:sz="0" w:space="0" w:color="auto"/>
        <w:bottom w:val="none" w:sz="0" w:space="0" w:color="auto"/>
        <w:right w:val="none" w:sz="0" w:space="0" w:color="auto"/>
      </w:divBdr>
    </w:div>
    <w:div w:id="35202973">
      <w:bodyDiv w:val="1"/>
      <w:marLeft w:val="0"/>
      <w:marRight w:val="0"/>
      <w:marTop w:val="0"/>
      <w:marBottom w:val="0"/>
      <w:divBdr>
        <w:top w:val="none" w:sz="0" w:space="0" w:color="auto"/>
        <w:left w:val="none" w:sz="0" w:space="0" w:color="auto"/>
        <w:bottom w:val="none" w:sz="0" w:space="0" w:color="auto"/>
        <w:right w:val="none" w:sz="0" w:space="0" w:color="auto"/>
      </w:divBdr>
      <w:divsChild>
        <w:div w:id="908346146">
          <w:marLeft w:val="0"/>
          <w:marRight w:val="0"/>
          <w:marTop w:val="0"/>
          <w:marBottom w:val="0"/>
          <w:divBdr>
            <w:top w:val="none" w:sz="0" w:space="0" w:color="auto"/>
            <w:left w:val="none" w:sz="0" w:space="0" w:color="auto"/>
            <w:bottom w:val="none" w:sz="0" w:space="0" w:color="auto"/>
            <w:right w:val="none" w:sz="0" w:space="0" w:color="auto"/>
          </w:divBdr>
          <w:divsChild>
            <w:div w:id="171272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7151">
      <w:bodyDiv w:val="1"/>
      <w:marLeft w:val="0"/>
      <w:marRight w:val="0"/>
      <w:marTop w:val="0"/>
      <w:marBottom w:val="0"/>
      <w:divBdr>
        <w:top w:val="none" w:sz="0" w:space="0" w:color="auto"/>
        <w:left w:val="none" w:sz="0" w:space="0" w:color="auto"/>
        <w:bottom w:val="none" w:sz="0" w:space="0" w:color="auto"/>
        <w:right w:val="none" w:sz="0" w:space="0" w:color="auto"/>
      </w:divBdr>
    </w:div>
    <w:div w:id="237793869">
      <w:bodyDiv w:val="1"/>
      <w:marLeft w:val="0"/>
      <w:marRight w:val="0"/>
      <w:marTop w:val="0"/>
      <w:marBottom w:val="0"/>
      <w:divBdr>
        <w:top w:val="none" w:sz="0" w:space="0" w:color="auto"/>
        <w:left w:val="none" w:sz="0" w:space="0" w:color="auto"/>
        <w:bottom w:val="none" w:sz="0" w:space="0" w:color="auto"/>
        <w:right w:val="none" w:sz="0" w:space="0" w:color="auto"/>
      </w:divBdr>
    </w:div>
    <w:div w:id="294600514">
      <w:bodyDiv w:val="1"/>
      <w:marLeft w:val="0"/>
      <w:marRight w:val="0"/>
      <w:marTop w:val="0"/>
      <w:marBottom w:val="0"/>
      <w:divBdr>
        <w:top w:val="none" w:sz="0" w:space="0" w:color="auto"/>
        <w:left w:val="none" w:sz="0" w:space="0" w:color="auto"/>
        <w:bottom w:val="none" w:sz="0" w:space="0" w:color="auto"/>
        <w:right w:val="none" w:sz="0" w:space="0" w:color="auto"/>
      </w:divBdr>
    </w:div>
    <w:div w:id="334723372">
      <w:bodyDiv w:val="1"/>
      <w:marLeft w:val="0"/>
      <w:marRight w:val="0"/>
      <w:marTop w:val="0"/>
      <w:marBottom w:val="0"/>
      <w:divBdr>
        <w:top w:val="none" w:sz="0" w:space="0" w:color="auto"/>
        <w:left w:val="none" w:sz="0" w:space="0" w:color="auto"/>
        <w:bottom w:val="none" w:sz="0" w:space="0" w:color="auto"/>
        <w:right w:val="none" w:sz="0" w:space="0" w:color="auto"/>
      </w:divBdr>
      <w:divsChild>
        <w:div w:id="1350830995">
          <w:marLeft w:val="0"/>
          <w:marRight w:val="0"/>
          <w:marTop w:val="0"/>
          <w:marBottom w:val="0"/>
          <w:divBdr>
            <w:top w:val="none" w:sz="0" w:space="0" w:color="auto"/>
            <w:left w:val="none" w:sz="0" w:space="0" w:color="auto"/>
            <w:bottom w:val="none" w:sz="0" w:space="0" w:color="auto"/>
            <w:right w:val="none" w:sz="0" w:space="0" w:color="auto"/>
          </w:divBdr>
          <w:divsChild>
            <w:div w:id="198955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132936">
      <w:bodyDiv w:val="1"/>
      <w:marLeft w:val="0"/>
      <w:marRight w:val="0"/>
      <w:marTop w:val="0"/>
      <w:marBottom w:val="0"/>
      <w:divBdr>
        <w:top w:val="none" w:sz="0" w:space="0" w:color="auto"/>
        <w:left w:val="none" w:sz="0" w:space="0" w:color="auto"/>
        <w:bottom w:val="none" w:sz="0" w:space="0" w:color="auto"/>
        <w:right w:val="none" w:sz="0" w:space="0" w:color="auto"/>
      </w:divBdr>
      <w:divsChild>
        <w:div w:id="1163617508">
          <w:marLeft w:val="0"/>
          <w:marRight w:val="0"/>
          <w:marTop w:val="0"/>
          <w:marBottom w:val="0"/>
          <w:divBdr>
            <w:top w:val="none" w:sz="0" w:space="0" w:color="auto"/>
            <w:left w:val="none" w:sz="0" w:space="0" w:color="auto"/>
            <w:bottom w:val="none" w:sz="0" w:space="0" w:color="auto"/>
            <w:right w:val="none" w:sz="0" w:space="0" w:color="auto"/>
          </w:divBdr>
        </w:div>
      </w:divsChild>
    </w:div>
    <w:div w:id="530384507">
      <w:bodyDiv w:val="1"/>
      <w:marLeft w:val="0"/>
      <w:marRight w:val="0"/>
      <w:marTop w:val="0"/>
      <w:marBottom w:val="0"/>
      <w:divBdr>
        <w:top w:val="none" w:sz="0" w:space="0" w:color="auto"/>
        <w:left w:val="none" w:sz="0" w:space="0" w:color="auto"/>
        <w:bottom w:val="none" w:sz="0" w:space="0" w:color="auto"/>
        <w:right w:val="none" w:sz="0" w:space="0" w:color="auto"/>
      </w:divBdr>
      <w:divsChild>
        <w:div w:id="2138524837">
          <w:marLeft w:val="0"/>
          <w:marRight w:val="0"/>
          <w:marTop w:val="0"/>
          <w:marBottom w:val="0"/>
          <w:divBdr>
            <w:top w:val="none" w:sz="0" w:space="0" w:color="auto"/>
            <w:left w:val="none" w:sz="0" w:space="0" w:color="auto"/>
            <w:bottom w:val="none" w:sz="0" w:space="0" w:color="auto"/>
            <w:right w:val="none" w:sz="0" w:space="0" w:color="auto"/>
          </w:divBdr>
        </w:div>
        <w:div w:id="1820028663">
          <w:marLeft w:val="0"/>
          <w:marRight w:val="0"/>
          <w:marTop w:val="0"/>
          <w:marBottom w:val="0"/>
          <w:divBdr>
            <w:top w:val="none" w:sz="0" w:space="0" w:color="auto"/>
            <w:left w:val="none" w:sz="0" w:space="0" w:color="auto"/>
            <w:bottom w:val="none" w:sz="0" w:space="0" w:color="auto"/>
            <w:right w:val="none" w:sz="0" w:space="0" w:color="auto"/>
          </w:divBdr>
        </w:div>
      </w:divsChild>
    </w:div>
    <w:div w:id="699432087">
      <w:bodyDiv w:val="1"/>
      <w:marLeft w:val="0"/>
      <w:marRight w:val="0"/>
      <w:marTop w:val="0"/>
      <w:marBottom w:val="0"/>
      <w:divBdr>
        <w:top w:val="none" w:sz="0" w:space="0" w:color="auto"/>
        <w:left w:val="none" w:sz="0" w:space="0" w:color="auto"/>
        <w:bottom w:val="none" w:sz="0" w:space="0" w:color="auto"/>
        <w:right w:val="none" w:sz="0" w:space="0" w:color="auto"/>
      </w:divBdr>
    </w:div>
    <w:div w:id="795366291">
      <w:bodyDiv w:val="1"/>
      <w:marLeft w:val="0"/>
      <w:marRight w:val="0"/>
      <w:marTop w:val="0"/>
      <w:marBottom w:val="0"/>
      <w:divBdr>
        <w:top w:val="none" w:sz="0" w:space="0" w:color="auto"/>
        <w:left w:val="none" w:sz="0" w:space="0" w:color="auto"/>
        <w:bottom w:val="none" w:sz="0" w:space="0" w:color="auto"/>
        <w:right w:val="none" w:sz="0" w:space="0" w:color="auto"/>
      </w:divBdr>
    </w:div>
    <w:div w:id="859658832">
      <w:bodyDiv w:val="1"/>
      <w:marLeft w:val="0"/>
      <w:marRight w:val="0"/>
      <w:marTop w:val="0"/>
      <w:marBottom w:val="0"/>
      <w:divBdr>
        <w:top w:val="none" w:sz="0" w:space="0" w:color="auto"/>
        <w:left w:val="none" w:sz="0" w:space="0" w:color="auto"/>
        <w:bottom w:val="none" w:sz="0" w:space="0" w:color="auto"/>
        <w:right w:val="none" w:sz="0" w:space="0" w:color="auto"/>
      </w:divBdr>
    </w:div>
    <w:div w:id="896671871">
      <w:bodyDiv w:val="1"/>
      <w:marLeft w:val="0"/>
      <w:marRight w:val="0"/>
      <w:marTop w:val="0"/>
      <w:marBottom w:val="0"/>
      <w:divBdr>
        <w:top w:val="none" w:sz="0" w:space="0" w:color="auto"/>
        <w:left w:val="none" w:sz="0" w:space="0" w:color="auto"/>
        <w:bottom w:val="none" w:sz="0" w:space="0" w:color="auto"/>
        <w:right w:val="none" w:sz="0" w:space="0" w:color="auto"/>
      </w:divBdr>
    </w:div>
    <w:div w:id="897320622">
      <w:bodyDiv w:val="1"/>
      <w:marLeft w:val="0"/>
      <w:marRight w:val="0"/>
      <w:marTop w:val="0"/>
      <w:marBottom w:val="0"/>
      <w:divBdr>
        <w:top w:val="none" w:sz="0" w:space="0" w:color="auto"/>
        <w:left w:val="none" w:sz="0" w:space="0" w:color="auto"/>
        <w:bottom w:val="none" w:sz="0" w:space="0" w:color="auto"/>
        <w:right w:val="none" w:sz="0" w:space="0" w:color="auto"/>
      </w:divBdr>
    </w:div>
    <w:div w:id="1139568534">
      <w:bodyDiv w:val="1"/>
      <w:marLeft w:val="0"/>
      <w:marRight w:val="0"/>
      <w:marTop w:val="0"/>
      <w:marBottom w:val="0"/>
      <w:divBdr>
        <w:top w:val="none" w:sz="0" w:space="0" w:color="auto"/>
        <w:left w:val="none" w:sz="0" w:space="0" w:color="auto"/>
        <w:bottom w:val="none" w:sz="0" w:space="0" w:color="auto"/>
        <w:right w:val="none" w:sz="0" w:space="0" w:color="auto"/>
      </w:divBdr>
    </w:div>
    <w:div w:id="1258096747">
      <w:bodyDiv w:val="1"/>
      <w:marLeft w:val="0"/>
      <w:marRight w:val="0"/>
      <w:marTop w:val="0"/>
      <w:marBottom w:val="0"/>
      <w:divBdr>
        <w:top w:val="none" w:sz="0" w:space="0" w:color="auto"/>
        <w:left w:val="none" w:sz="0" w:space="0" w:color="auto"/>
        <w:bottom w:val="none" w:sz="0" w:space="0" w:color="auto"/>
        <w:right w:val="none" w:sz="0" w:space="0" w:color="auto"/>
      </w:divBdr>
    </w:div>
    <w:div w:id="1265306267">
      <w:bodyDiv w:val="1"/>
      <w:marLeft w:val="0"/>
      <w:marRight w:val="0"/>
      <w:marTop w:val="0"/>
      <w:marBottom w:val="0"/>
      <w:divBdr>
        <w:top w:val="none" w:sz="0" w:space="0" w:color="auto"/>
        <w:left w:val="none" w:sz="0" w:space="0" w:color="auto"/>
        <w:bottom w:val="none" w:sz="0" w:space="0" w:color="auto"/>
        <w:right w:val="none" w:sz="0" w:space="0" w:color="auto"/>
      </w:divBdr>
      <w:divsChild>
        <w:div w:id="1687051256">
          <w:marLeft w:val="0"/>
          <w:marRight w:val="0"/>
          <w:marTop w:val="0"/>
          <w:marBottom w:val="0"/>
          <w:divBdr>
            <w:top w:val="none" w:sz="0" w:space="0" w:color="auto"/>
            <w:left w:val="none" w:sz="0" w:space="0" w:color="auto"/>
            <w:bottom w:val="none" w:sz="0" w:space="0" w:color="auto"/>
            <w:right w:val="none" w:sz="0" w:space="0" w:color="auto"/>
          </w:divBdr>
        </w:div>
        <w:div w:id="1374960186">
          <w:marLeft w:val="0"/>
          <w:marRight w:val="0"/>
          <w:marTop w:val="0"/>
          <w:marBottom w:val="0"/>
          <w:divBdr>
            <w:top w:val="none" w:sz="0" w:space="0" w:color="auto"/>
            <w:left w:val="none" w:sz="0" w:space="0" w:color="auto"/>
            <w:bottom w:val="none" w:sz="0" w:space="0" w:color="auto"/>
            <w:right w:val="none" w:sz="0" w:space="0" w:color="auto"/>
          </w:divBdr>
        </w:div>
      </w:divsChild>
    </w:div>
    <w:div w:id="1724018809">
      <w:bodyDiv w:val="1"/>
      <w:marLeft w:val="0"/>
      <w:marRight w:val="0"/>
      <w:marTop w:val="0"/>
      <w:marBottom w:val="0"/>
      <w:divBdr>
        <w:top w:val="none" w:sz="0" w:space="0" w:color="auto"/>
        <w:left w:val="none" w:sz="0" w:space="0" w:color="auto"/>
        <w:bottom w:val="none" w:sz="0" w:space="0" w:color="auto"/>
        <w:right w:val="none" w:sz="0" w:space="0" w:color="auto"/>
      </w:divBdr>
    </w:div>
    <w:div w:id="2072187961">
      <w:bodyDiv w:val="1"/>
      <w:marLeft w:val="0"/>
      <w:marRight w:val="0"/>
      <w:marTop w:val="0"/>
      <w:marBottom w:val="0"/>
      <w:divBdr>
        <w:top w:val="none" w:sz="0" w:space="0" w:color="auto"/>
        <w:left w:val="none" w:sz="0" w:space="0" w:color="auto"/>
        <w:bottom w:val="none" w:sz="0" w:space="0" w:color="auto"/>
        <w:right w:val="none" w:sz="0" w:space="0" w:color="auto"/>
      </w:divBdr>
      <w:divsChild>
        <w:div w:id="1505976491">
          <w:marLeft w:val="0"/>
          <w:marRight w:val="0"/>
          <w:marTop w:val="0"/>
          <w:marBottom w:val="0"/>
          <w:divBdr>
            <w:top w:val="none" w:sz="0" w:space="0" w:color="auto"/>
            <w:left w:val="none" w:sz="0" w:space="0" w:color="auto"/>
            <w:bottom w:val="none" w:sz="0" w:space="0" w:color="auto"/>
            <w:right w:val="none" w:sz="0" w:space="0" w:color="auto"/>
          </w:divBdr>
        </w:div>
        <w:div w:id="450246496">
          <w:marLeft w:val="0"/>
          <w:marRight w:val="0"/>
          <w:marTop w:val="0"/>
          <w:marBottom w:val="0"/>
          <w:divBdr>
            <w:top w:val="none" w:sz="0" w:space="0" w:color="auto"/>
            <w:left w:val="none" w:sz="0" w:space="0" w:color="auto"/>
            <w:bottom w:val="none" w:sz="0" w:space="0" w:color="auto"/>
            <w:right w:val="none" w:sz="0" w:space="0" w:color="auto"/>
          </w:divBdr>
        </w:div>
      </w:divsChild>
    </w:div>
    <w:div w:id="2128115376">
      <w:bodyDiv w:val="1"/>
      <w:marLeft w:val="0"/>
      <w:marRight w:val="0"/>
      <w:marTop w:val="0"/>
      <w:marBottom w:val="0"/>
      <w:divBdr>
        <w:top w:val="none" w:sz="0" w:space="0" w:color="auto"/>
        <w:left w:val="none" w:sz="0" w:space="0" w:color="auto"/>
        <w:bottom w:val="none" w:sz="0" w:space="0" w:color="auto"/>
        <w:right w:val="none" w:sz="0" w:space="0" w:color="auto"/>
      </w:divBdr>
      <w:divsChild>
        <w:div w:id="15247798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projetbabel.org/walloon_gastronomy.htm" TargetMode="External"/><Relationship Id="rId18" Type="http://schemas.openxmlformats.org/officeDocument/2006/relationships/hyperlink" Target="http://www.citypages.com/restaurants/booya-season-is-here-we-talk-to-a-master-of-the-mystery-stew-6609977" TargetMode="External"/><Relationship Id="rId26" Type="http://schemas.openxmlformats.org/officeDocument/2006/relationships/hyperlink" Target="https://www.youtube.com/watch?v=G_CMiqmdkZs" TargetMode="External"/><Relationship Id="rId3" Type="http://schemas.microsoft.com/office/2007/relationships/stylesWithEffects" Target="stylesWithEffects.xml"/><Relationship Id="rId21" Type="http://schemas.openxmlformats.org/officeDocument/2006/relationships/hyperlink" Target="http://www.greenbaypressgazette.com/story/news/2015/11/19/getting-bottom-booyah/75528814/" TargetMode="External"/><Relationship Id="rId7" Type="http://schemas.openxmlformats.org/officeDocument/2006/relationships/endnotes" Target="endnotes.xml"/><Relationship Id="rId12" Type="http://schemas.openxmlformats.org/officeDocument/2006/relationships/hyperlink" Target="http://www.legacy.com/obituaries/greenbaypressgazette/obituary.aspx?n=donald-edward-baye&amp;pid=184471949&amp;fhid=14324" TargetMode="External"/><Relationship Id="rId17" Type="http://schemas.openxmlformats.org/officeDocument/2006/relationships/hyperlink" Target="https://journals.lib.unb.ca/index.php/mcr/article/view/18000/21960" TargetMode="External"/><Relationship Id="rId25" Type="http://schemas.openxmlformats.org/officeDocument/2006/relationships/hyperlink" Target="http://wisconsinhistoricalmarkers.blogspot.com/" TargetMode="External"/><Relationship Id="rId2" Type="http://schemas.openxmlformats.org/officeDocument/2006/relationships/styles" Target="styles.xml"/><Relationship Id="rId16" Type="http://schemas.openxmlformats.org/officeDocument/2006/relationships/hyperlink" Target="http://www.twincities.com/" TargetMode="External"/><Relationship Id="rId20" Type="http://schemas.openxmlformats.org/officeDocument/2006/relationships/hyperlink" Target="http://www.d.umn.edu/cla/faculty/troufs/anthfood/afbooya.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hyperlink" Target="http://whoonew.com/2013/10/the-real-reason-we-call-it-chicken-booyah-in-wisconsin/" TargetMode="External"/><Relationship Id="rId5" Type="http://schemas.openxmlformats.org/officeDocument/2006/relationships/webSettings" Target="webSettings.xml"/><Relationship Id="rId15" Type="http://schemas.openxmlformats.org/officeDocument/2006/relationships/hyperlink" Target="https://www.uwgb.edu/wisfrench/kitchen/booyalet.htm" TargetMode="External"/><Relationship Id="rId23" Type="http://schemas.openxmlformats.org/officeDocument/2006/relationships/hyperlink" Target="http://whoonew.com/2013/06/10-silly-things-we-say-in-wisconsin/" TargetMode="External"/><Relationship Id="rId28" Type="http://schemas.openxmlformats.org/officeDocument/2006/relationships/header" Target="header1.xml"/><Relationship Id="rId10" Type="http://schemas.openxmlformats.org/officeDocument/2006/relationships/hyperlink" Target="http://www.d.umn.edu/cla/faculty/troufs/anthfood/afbooya.html" TargetMode="External"/><Relationship Id="rId19" Type="http://schemas.openxmlformats.org/officeDocument/2006/relationships/hyperlink" Target="http://host.madison.com/ct/news/local/govt-and-politics/booyah-this-northeastern-wisconsin-tradition-could-become-the-official-state/article_cc13c0ac-80e5-5b29-a84f-894851b1bf75.html" TargetMode="External"/><Relationship Id="rId4" Type="http://schemas.openxmlformats.org/officeDocument/2006/relationships/settings" Target="settings.xml"/><Relationship Id="rId9" Type="http://schemas.openxmlformats.org/officeDocument/2006/relationships/hyperlink" Target="https://www.amazon.com/We-Eat-What-Cultural-Encyclopedia/dp/144084111X/ref=sr_1_1?ie=UTF8&amp;qid=1540574678&amp;sr=8-1&amp;keywords=We+eat+what" TargetMode="External"/><Relationship Id="rId14" Type="http://schemas.openxmlformats.org/officeDocument/2006/relationships/hyperlink" Target="http://www.foodrepublic.com/2016/11/21/door-county-wisconsins-iconic-fish-boils-are-history-in-a-cauldron/" TargetMode="External"/><Relationship Id="rId22" Type="http://schemas.openxmlformats.org/officeDocument/2006/relationships/hyperlink" Target="http://www.greenbaypressgazette.com/story/news/2016/01/16/rivers-booyah-all-flow-toward-one-man/78845862/" TargetMode="External"/><Relationship Id="rId27" Type="http://schemas.openxmlformats.org/officeDocument/2006/relationships/hyperlink" Target="http://www.wearegreenbay.com/news/local-news/your-wisconsin-booyah/527567303"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B9629-EE62-4397-88D3-3A9EA6C33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3123</Words>
  <Characters>17807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20889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Roufs</dc:creator>
  <cp:lastModifiedBy>Tim Roufs</cp:lastModifiedBy>
  <cp:revision>6</cp:revision>
  <dcterms:created xsi:type="dcterms:W3CDTF">2017-04-23T05:14:00Z</dcterms:created>
  <dcterms:modified xsi:type="dcterms:W3CDTF">2018-10-28T16:51:00Z</dcterms:modified>
</cp:coreProperties>
</file>