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93728" w14:textId="77777777" w:rsidR="00307518" w:rsidRPr="006B5CC6" w:rsidRDefault="006B5CC6">
      <w:pPr>
        <w:rPr>
          <w:rFonts w:asciiTheme="minorHAnsi" w:hAnsiTheme="minorHAnsi"/>
          <w:sz w:val="16"/>
          <w:szCs w:val="16"/>
        </w:rPr>
      </w:pPr>
      <w:r w:rsidRPr="006B5CC6">
        <w:rPr>
          <w:rFonts w:asciiTheme="minorHAnsi" w:hAnsiTheme="minorHAnsi"/>
          <w:sz w:val="16"/>
          <w:szCs w:val="16"/>
        </w:rPr>
        <w:t>WRIT 4260</w:t>
      </w:r>
    </w:p>
    <w:p w14:paraId="6E15C368" w14:textId="77777777" w:rsidR="006B5CC6" w:rsidRPr="006B5CC6" w:rsidRDefault="006B5CC6">
      <w:pPr>
        <w:rPr>
          <w:rFonts w:asciiTheme="minorHAnsi" w:hAnsiTheme="minorHAnsi"/>
          <w:sz w:val="16"/>
          <w:szCs w:val="16"/>
        </w:rPr>
      </w:pPr>
      <w:r w:rsidRPr="006B5CC6">
        <w:rPr>
          <w:rFonts w:asciiTheme="minorHAnsi" w:hAnsiTheme="minorHAnsi"/>
          <w:sz w:val="16"/>
          <w:szCs w:val="16"/>
        </w:rPr>
        <w:t>Stroupe</w:t>
      </w:r>
    </w:p>
    <w:p w14:paraId="53F670BB" w14:textId="77777777" w:rsidR="006B5CC6" w:rsidRPr="006B5CC6" w:rsidRDefault="006B5CC6">
      <w:pPr>
        <w:rPr>
          <w:rFonts w:asciiTheme="minorHAnsi" w:hAnsiTheme="minorHAnsi"/>
        </w:rPr>
      </w:pPr>
    </w:p>
    <w:p w14:paraId="304F8AD4" w14:textId="77777777" w:rsidR="006B5CC6" w:rsidRPr="006B5CC6" w:rsidRDefault="006B5CC6" w:rsidP="006B5CC6">
      <w:pPr>
        <w:ind w:left="540"/>
        <w:jc w:val="center"/>
        <w:rPr>
          <w:rFonts w:asciiTheme="minorHAnsi" w:eastAsiaTheme="minorEastAsia" w:hAnsiTheme="minorHAnsi"/>
          <w:b/>
          <w:sz w:val="32"/>
          <w:szCs w:val="32"/>
          <w:lang w:eastAsia="en-US"/>
        </w:rPr>
      </w:pPr>
      <w:r w:rsidRPr="006B5CC6">
        <w:rPr>
          <w:rFonts w:asciiTheme="minorHAnsi" w:eastAsiaTheme="minorEastAsia" w:hAnsiTheme="minorHAnsi"/>
          <w:b/>
          <w:bCs/>
          <w:sz w:val="32"/>
          <w:szCs w:val="32"/>
          <w:lang w:eastAsia="en-US"/>
        </w:rPr>
        <w:t>Possible Tasks on the Final Exam</w:t>
      </w:r>
    </w:p>
    <w:p w14:paraId="768DB922" w14:textId="77777777" w:rsidR="006B5CC6" w:rsidRPr="006B5CC6" w:rsidRDefault="006B5CC6" w:rsidP="006B5CC6">
      <w:pPr>
        <w:ind w:left="36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3604508D" w14:textId="77777777" w:rsidR="006B5CC6" w:rsidRPr="006B5CC6" w:rsidRDefault="006B5CC6" w:rsidP="006B5CC6">
      <w:pPr>
        <w:ind w:left="360"/>
        <w:textAlignment w:val="center"/>
        <w:rPr>
          <w:rFonts w:asciiTheme="minorHAnsi" w:hAnsiTheme="minorHAnsi"/>
          <w:sz w:val="19"/>
          <w:szCs w:val="19"/>
          <w:lang w:eastAsia="en-US"/>
        </w:rPr>
      </w:pPr>
      <w:r w:rsidRPr="006B5CC6">
        <w:rPr>
          <w:rFonts w:asciiTheme="minorHAnsi" w:hAnsiTheme="minorHAnsi"/>
          <w:sz w:val="22"/>
          <w:szCs w:val="22"/>
          <w:lang w:eastAsia="en-US"/>
        </w:rPr>
        <w:t xml:space="preserve">Explain </w:t>
      </w:r>
      <w:r w:rsidRPr="006B5CC6">
        <w:rPr>
          <w:rFonts w:asciiTheme="minorHAnsi" w:hAnsiTheme="minorHAnsi"/>
          <w:b/>
          <w:bCs/>
          <w:sz w:val="22"/>
          <w:szCs w:val="22"/>
          <w:lang w:eastAsia="en-US"/>
        </w:rPr>
        <w:t>transformative terms and statements</w:t>
      </w:r>
      <w:r w:rsidRPr="006B5CC6">
        <w:rPr>
          <w:rFonts w:asciiTheme="minorHAnsi" w:hAnsiTheme="minorHAnsi"/>
          <w:sz w:val="22"/>
          <w:szCs w:val="22"/>
          <w:lang w:eastAsia="en-US"/>
        </w:rPr>
        <w:t xml:space="preserve"> from the course and their usefulness in composing or analyzing images.</w:t>
      </w:r>
    </w:p>
    <w:p w14:paraId="5E930D28" w14:textId="77777777" w:rsidR="006B5CC6" w:rsidRP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6B5CC6">
        <w:rPr>
          <w:rFonts w:asciiTheme="minorHAnsi" w:eastAsiaTheme="minorEastAsia" w:hAnsiTheme="minorHAnsi"/>
          <w:i/>
          <w:iCs/>
          <w:sz w:val="22"/>
          <w:szCs w:val="22"/>
          <w:lang w:eastAsia="en-US"/>
        </w:rPr>
        <w:t xml:space="preserve">Ideas and terms are “transformative” when they transform our ways of seeing a topic or talking about it.  </w:t>
      </w:r>
      <w:r w:rsidRPr="006B5CC6">
        <w:rPr>
          <w:rFonts w:asciiTheme="minorHAnsi" w:eastAsiaTheme="minorEastAsia" w:hAnsiTheme="minorHAnsi"/>
          <w:i/>
          <w:iCs/>
          <w:sz w:val="22"/>
          <w:szCs w:val="22"/>
          <w:lang w:eastAsia="en-US"/>
        </w:rPr>
        <w:br/>
      </w:r>
      <w:r w:rsidRPr="006B5CC6">
        <w:rPr>
          <w:rFonts w:asciiTheme="minorHAnsi" w:eastAsiaTheme="minorEastAsia" w:hAnsiTheme="minorHAnsi"/>
          <w:sz w:val="22"/>
          <w:szCs w:val="22"/>
          <w:lang w:eastAsia="en-US"/>
        </w:rPr>
        <w:t> </w:t>
      </w:r>
    </w:p>
    <w:p w14:paraId="4A6CB2DD" w14:textId="77777777" w:rsidR="006B5CC6" w:rsidRP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4716A160" w14:textId="77777777" w:rsid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4A39B897" w14:textId="77777777" w:rsid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236B5518" w14:textId="77777777" w:rsidR="006B5CC6" w:rsidRP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67AC4432" w14:textId="77777777" w:rsidR="006B5CC6" w:rsidRP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56C12122" w14:textId="77777777" w:rsidR="006B5CC6" w:rsidRP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4A20EF91" w14:textId="77777777" w:rsidR="006B5CC6" w:rsidRPr="006B5CC6" w:rsidRDefault="006B5CC6" w:rsidP="006B5CC6">
      <w:pPr>
        <w:ind w:left="360"/>
        <w:textAlignment w:val="center"/>
        <w:rPr>
          <w:rFonts w:asciiTheme="minorHAnsi" w:hAnsiTheme="minorHAnsi"/>
          <w:sz w:val="19"/>
          <w:szCs w:val="19"/>
          <w:lang w:eastAsia="en-US"/>
        </w:rPr>
      </w:pPr>
      <w:r w:rsidRPr="006B5CC6">
        <w:rPr>
          <w:rFonts w:asciiTheme="minorHAnsi" w:hAnsiTheme="minorHAnsi"/>
          <w:sz w:val="22"/>
          <w:szCs w:val="22"/>
          <w:lang w:eastAsia="en-US"/>
        </w:rPr>
        <w:t xml:space="preserve">Define the </w:t>
      </w:r>
      <w:r w:rsidRPr="006B5CC6">
        <w:rPr>
          <w:rFonts w:asciiTheme="minorHAnsi" w:hAnsiTheme="minorHAnsi"/>
          <w:b/>
          <w:bCs/>
          <w:sz w:val="22"/>
          <w:szCs w:val="22"/>
          <w:lang w:eastAsia="en-US"/>
        </w:rPr>
        <w:t>components of complex ideas</w:t>
      </w:r>
      <w:r w:rsidR="000D2020">
        <w:rPr>
          <w:rFonts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="000D2020">
        <w:rPr>
          <w:rFonts w:asciiTheme="minorHAnsi" w:hAnsiTheme="minorHAnsi"/>
          <w:bCs/>
          <w:sz w:val="22"/>
          <w:szCs w:val="22"/>
          <w:lang w:eastAsia="en-US"/>
        </w:rPr>
        <w:t>introduced in the course</w:t>
      </w:r>
      <w:r w:rsidRPr="006B5CC6">
        <w:rPr>
          <w:rFonts w:asciiTheme="minorHAnsi" w:hAnsiTheme="minorHAnsi"/>
          <w:sz w:val="22"/>
          <w:szCs w:val="22"/>
          <w:lang w:eastAsia="en-US"/>
        </w:rPr>
        <w:t>, how they relate to one another, and how they collectively clarify how images work and mean.</w:t>
      </w:r>
    </w:p>
    <w:p w14:paraId="6C935BD3" w14:textId="77777777" w:rsidR="006B5CC6" w:rsidRP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6B5CC6">
        <w:rPr>
          <w:rFonts w:asciiTheme="minorHAnsi" w:eastAsiaTheme="minorEastAsia" w:hAnsiTheme="minorHAnsi"/>
          <w:i/>
          <w:iCs/>
          <w:sz w:val="22"/>
          <w:szCs w:val="22"/>
          <w:lang w:eastAsia="en-US"/>
        </w:rPr>
        <w:t>"W is made up of X, Y, and Z, and together they help to explain…</w:t>
      </w:r>
      <w:proofErr w:type="gramStart"/>
      <w:r w:rsidRPr="006B5CC6">
        <w:rPr>
          <w:rFonts w:asciiTheme="minorHAnsi" w:eastAsiaTheme="minorEastAsia" w:hAnsiTheme="minorHAnsi"/>
          <w:i/>
          <w:iCs/>
          <w:sz w:val="22"/>
          <w:szCs w:val="22"/>
          <w:lang w:eastAsia="en-US"/>
        </w:rPr>
        <w:t xml:space="preserve">"  </w:t>
      </w:r>
      <w:proofErr w:type="gramEnd"/>
      <w:r w:rsidRPr="006B5CC6">
        <w:rPr>
          <w:rFonts w:asciiTheme="minorHAnsi" w:eastAsiaTheme="minorEastAsia" w:hAnsiTheme="minorHAnsi"/>
          <w:i/>
          <w:iCs/>
          <w:sz w:val="22"/>
          <w:szCs w:val="22"/>
          <w:lang w:eastAsia="en-US"/>
        </w:rPr>
        <w:br/>
      </w:r>
      <w:r w:rsidRPr="006B5CC6">
        <w:rPr>
          <w:rFonts w:asciiTheme="minorHAnsi" w:eastAsiaTheme="minorEastAsia" w:hAnsiTheme="minorHAnsi"/>
          <w:sz w:val="22"/>
          <w:szCs w:val="22"/>
          <w:lang w:eastAsia="en-US"/>
        </w:rPr>
        <w:t> </w:t>
      </w:r>
    </w:p>
    <w:p w14:paraId="6C3698CC" w14:textId="77777777" w:rsid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0590C0BA" w14:textId="77777777" w:rsid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1D3E415E" w14:textId="77777777" w:rsidR="006B5CC6" w:rsidRP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785E638D" w14:textId="77777777" w:rsidR="006B5CC6" w:rsidRP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581DFF19" w14:textId="77777777" w:rsidR="006B5CC6" w:rsidRP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11D04B0F" w14:textId="77777777" w:rsidR="006B5CC6" w:rsidRP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7EDC4447" w14:textId="77777777" w:rsidR="006B5CC6" w:rsidRPr="006B5CC6" w:rsidRDefault="006B5CC6" w:rsidP="006B5CC6">
      <w:pPr>
        <w:ind w:left="360"/>
        <w:textAlignment w:val="center"/>
        <w:rPr>
          <w:rFonts w:asciiTheme="minorHAnsi" w:hAnsiTheme="minorHAnsi"/>
          <w:sz w:val="19"/>
          <w:szCs w:val="19"/>
          <w:lang w:eastAsia="en-US"/>
        </w:rPr>
      </w:pPr>
      <w:r w:rsidRPr="006B5CC6">
        <w:rPr>
          <w:rFonts w:asciiTheme="minorHAnsi" w:hAnsiTheme="minorHAnsi"/>
          <w:sz w:val="22"/>
          <w:szCs w:val="22"/>
          <w:lang w:eastAsia="en-US"/>
        </w:rPr>
        <w:t xml:space="preserve">Distinguish </w:t>
      </w:r>
      <w:r w:rsidRPr="006B5CC6">
        <w:rPr>
          <w:rFonts w:asciiTheme="minorHAnsi" w:hAnsiTheme="minorHAnsi"/>
          <w:b/>
          <w:bCs/>
          <w:sz w:val="22"/>
          <w:szCs w:val="22"/>
          <w:lang w:eastAsia="en-US"/>
        </w:rPr>
        <w:t>distinctions</w:t>
      </w:r>
      <w:r w:rsidRPr="006B5CC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0D2020">
        <w:rPr>
          <w:rFonts w:asciiTheme="minorHAnsi" w:hAnsiTheme="minorHAnsi"/>
          <w:sz w:val="22"/>
          <w:szCs w:val="22"/>
          <w:lang w:eastAsia="en-US"/>
        </w:rPr>
        <w:t xml:space="preserve">from class </w:t>
      </w:r>
      <w:r w:rsidRPr="006B5CC6">
        <w:rPr>
          <w:rFonts w:asciiTheme="minorHAnsi" w:hAnsiTheme="minorHAnsi"/>
          <w:sz w:val="22"/>
          <w:szCs w:val="22"/>
          <w:lang w:eastAsia="en-US"/>
        </w:rPr>
        <w:t>and explain the significance of their differences.</w:t>
      </w:r>
    </w:p>
    <w:p w14:paraId="63346315" w14:textId="77777777" w:rsidR="006B5CC6" w:rsidRP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6B5CC6">
        <w:rPr>
          <w:rFonts w:asciiTheme="minorHAnsi" w:eastAsiaTheme="minorEastAsia" w:hAnsiTheme="minorHAnsi"/>
          <w:i/>
          <w:iCs/>
          <w:sz w:val="22"/>
          <w:szCs w:val="22"/>
          <w:lang w:eastAsia="en-US"/>
        </w:rPr>
        <w:t xml:space="preserve">"A is not the same as B, and seeing that means that…" </w:t>
      </w:r>
      <w:r w:rsidRPr="006B5CC6">
        <w:rPr>
          <w:rFonts w:asciiTheme="minorHAnsi" w:eastAsiaTheme="minorEastAsia" w:hAnsiTheme="minorHAnsi"/>
          <w:i/>
          <w:iCs/>
          <w:sz w:val="22"/>
          <w:szCs w:val="22"/>
          <w:lang w:eastAsia="en-US"/>
        </w:rPr>
        <w:br/>
      </w:r>
      <w:r w:rsidRPr="006B5CC6">
        <w:rPr>
          <w:rFonts w:asciiTheme="minorHAnsi" w:eastAsiaTheme="minorEastAsia" w:hAnsiTheme="minorHAnsi"/>
          <w:sz w:val="22"/>
          <w:szCs w:val="22"/>
          <w:lang w:eastAsia="en-US"/>
        </w:rPr>
        <w:t> </w:t>
      </w:r>
    </w:p>
    <w:p w14:paraId="6BCA103E" w14:textId="77777777" w:rsidR="006B5CC6" w:rsidRP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41DDFEC7" w14:textId="77777777" w:rsid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7C83F3A1" w14:textId="77777777" w:rsid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6D26516F" w14:textId="77777777" w:rsidR="006B5CC6" w:rsidRP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720F0988" w14:textId="77777777" w:rsidR="006B5CC6" w:rsidRP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45ED8A23" w14:textId="77777777" w:rsidR="006B5CC6" w:rsidRP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</w:p>
    <w:p w14:paraId="44D93190" w14:textId="77777777" w:rsidR="006B5CC6" w:rsidRPr="006B5CC6" w:rsidRDefault="006B5CC6" w:rsidP="006B5CC6">
      <w:pPr>
        <w:ind w:left="360"/>
        <w:textAlignment w:val="center"/>
        <w:rPr>
          <w:rFonts w:asciiTheme="minorHAnsi" w:hAnsiTheme="minorHAnsi"/>
          <w:sz w:val="19"/>
          <w:szCs w:val="19"/>
          <w:lang w:eastAsia="en-US"/>
        </w:rPr>
      </w:pPr>
      <w:r w:rsidRPr="006B5CC6">
        <w:rPr>
          <w:rFonts w:asciiTheme="minorHAnsi" w:hAnsiTheme="minorHAnsi"/>
          <w:sz w:val="22"/>
          <w:szCs w:val="22"/>
          <w:lang w:eastAsia="en-US"/>
        </w:rPr>
        <w:t xml:space="preserve">Make </w:t>
      </w:r>
      <w:r w:rsidRPr="006B5CC6">
        <w:rPr>
          <w:rFonts w:asciiTheme="minorHAnsi" w:hAnsiTheme="minorHAnsi"/>
          <w:b/>
          <w:bCs/>
          <w:sz w:val="22"/>
          <w:szCs w:val="22"/>
          <w:lang w:eastAsia="en-US"/>
        </w:rPr>
        <w:t>connections</w:t>
      </w:r>
      <w:r w:rsidRPr="006B5CC6">
        <w:rPr>
          <w:rFonts w:asciiTheme="minorHAnsi" w:hAnsiTheme="minorHAnsi"/>
          <w:sz w:val="22"/>
          <w:szCs w:val="22"/>
          <w:lang w:eastAsia="en-US"/>
        </w:rPr>
        <w:t xml:space="preserve"> between not-obviously-related </w:t>
      </w:r>
      <w:r w:rsidR="000D2020">
        <w:rPr>
          <w:rFonts w:asciiTheme="minorHAnsi" w:hAnsiTheme="minorHAnsi"/>
          <w:sz w:val="22"/>
          <w:szCs w:val="22"/>
          <w:lang w:eastAsia="en-US"/>
        </w:rPr>
        <w:t>ideas</w:t>
      </w:r>
      <w:r w:rsidRPr="006B5CC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0D2020">
        <w:rPr>
          <w:rFonts w:asciiTheme="minorHAnsi" w:hAnsiTheme="minorHAnsi"/>
          <w:sz w:val="22"/>
          <w:szCs w:val="22"/>
          <w:lang w:eastAsia="en-US"/>
        </w:rPr>
        <w:t xml:space="preserve">from the course </w:t>
      </w:r>
      <w:r w:rsidRPr="006B5CC6">
        <w:rPr>
          <w:rFonts w:asciiTheme="minorHAnsi" w:hAnsiTheme="minorHAnsi"/>
          <w:sz w:val="22"/>
          <w:szCs w:val="22"/>
          <w:lang w:eastAsia="en-US"/>
        </w:rPr>
        <w:t>to suggest relationships or narratives that explain how images work</w:t>
      </w:r>
      <w:bookmarkStart w:id="0" w:name="_GoBack"/>
      <w:bookmarkEnd w:id="0"/>
    </w:p>
    <w:p w14:paraId="5B4F3AC7" w14:textId="77777777" w:rsidR="006B5CC6" w:rsidRPr="006B5CC6" w:rsidRDefault="006B5CC6" w:rsidP="006B5CC6">
      <w:pPr>
        <w:ind w:left="1080"/>
        <w:rPr>
          <w:rFonts w:asciiTheme="minorHAnsi" w:eastAsiaTheme="minorEastAsia" w:hAnsiTheme="minorHAnsi"/>
          <w:sz w:val="22"/>
          <w:szCs w:val="22"/>
          <w:lang w:eastAsia="en-US"/>
        </w:rPr>
      </w:pPr>
      <w:r w:rsidRPr="006B5CC6">
        <w:rPr>
          <w:rFonts w:asciiTheme="minorHAnsi" w:eastAsiaTheme="minorEastAsia" w:hAnsiTheme="minorHAnsi"/>
          <w:i/>
          <w:iCs/>
          <w:sz w:val="22"/>
          <w:szCs w:val="22"/>
          <w:lang w:eastAsia="en-US"/>
        </w:rPr>
        <w:t>"A goes with Z," or "A leads to Z," or "A is like Z" …"which leads us to see that…"</w:t>
      </w:r>
    </w:p>
    <w:p w14:paraId="098EB97D" w14:textId="77777777" w:rsidR="006B5CC6" w:rsidRPr="006B5CC6" w:rsidRDefault="006B5CC6">
      <w:pPr>
        <w:rPr>
          <w:rFonts w:asciiTheme="minorHAnsi" w:hAnsiTheme="minorHAnsi"/>
        </w:rPr>
      </w:pPr>
    </w:p>
    <w:sectPr w:rsidR="006B5CC6" w:rsidRPr="006B5CC6" w:rsidSect="003F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222"/>
    <w:multiLevelType w:val="multilevel"/>
    <w:tmpl w:val="9CCE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B44573"/>
    <w:multiLevelType w:val="multilevel"/>
    <w:tmpl w:val="100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58343E"/>
    <w:multiLevelType w:val="multilevel"/>
    <w:tmpl w:val="D5F0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8F1172"/>
    <w:multiLevelType w:val="hybridMultilevel"/>
    <w:tmpl w:val="EA00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A5CF4"/>
    <w:multiLevelType w:val="multilevel"/>
    <w:tmpl w:val="9C92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C6"/>
    <w:rsid w:val="000D2020"/>
    <w:rsid w:val="00307518"/>
    <w:rsid w:val="003F73EB"/>
    <w:rsid w:val="006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74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CC6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paragraph" w:styleId="ListParagraph">
    <w:name w:val="List Paragraph"/>
    <w:basedOn w:val="Normal"/>
    <w:uiPriority w:val="34"/>
    <w:qFormat/>
    <w:rsid w:val="006B5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CC6"/>
    <w:pPr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paragraph" w:styleId="ListParagraph">
    <w:name w:val="List Paragraph"/>
    <w:basedOn w:val="Normal"/>
    <w:uiPriority w:val="34"/>
    <w:qFormat/>
    <w:rsid w:val="006B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cp:lastPrinted>2016-12-01T16:02:00Z</cp:lastPrinted>
  <dcterms:created xsi:type="dcterms:W3CDTF">2016-12-01T15:44:00Z</dcterms:created>
  <dcterms:modified xsi:type="dcterms:W3CDTF">2016-12-01T16:03:00Z</dcterms:modified>
</cp:coreProperties>
</file>