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6276E" w14:textId="55EC0F0C" w:rsidR="00BB0A6E" w:rsidRDefault="00BB0A6E" w:rsidP="00143D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ENGL 8906</w:t>
      </w:r>
    </w:p>
    <w:p w14:paraId="1CC1E7F3" w14:textId="0AB7A83A" w:rsidR="00BB0A6E" w:rsidRDefault="00BB0A6E" w:rsidP="00143D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Stroupe</w:t>
      </w:r>
    </w:p>
    <w:p w14:paraId="5C0A1AEC" w14:textId="7AF3C642" w:rsidR="00BB0A6E" w:rsidRDefault="00BB0A6E" w:rsidP="00143D43">
      <w:pPr>
        <w:rPr>
          <w:b/>
          <w:bCs/>
          <w:sz w:val="20"/>
          <w:szCs w:val="20"/>
        </w:rPr>
      </w:pPr>
      <w:r w:rsidRPr="00BB0A6E">
        <w:rPr>
          <w:b/>
          <w:bCs/>
          <w:sz w:val="20"/>
          <w:szCs w:val="20"/>
        </w:rPr>
        <w:t>October 28, 2014</w:t>
      </w:r>
      <w:bookmarkStart w:id="0" w:name="_GoBack"/>
      <w:bookmarkEnd w:id="0"/>
    </w:p>
    <w:p w14:paraId="75A38212" w14:textId="77777777" w:rsidR="00BB0A6E" w:rsidRDefault="00BB0A6E" w:rsidP="00143D43">
      <w:pPr>
        <w:rPr>
          <w:b/>
          <w:bCs/>
          <w:sz w:val="20"/>
          <w:szCs w:val="20"/>
        </w:rPr>
      </w:pPr>
    </w:p>
    <w:p w14:paraId="66EFACD6" w14:textId="77777777" w:rsidR="00143D43" w:rsidRPr="00143D43" w:rsidRDefault="00143D43" w:rsidP="00143D43">
      <w:pPr>
        <w:rPr>
          <w:b/>
          <w:sz w:val="20"/>
          <w:szCs w:val="20"/>
        </w:rPr>
      </w:pPr>
      <w:r w:rsidRPr="00143D43">
        <w:rPr>
          <w:b/>
          <w:bCs/>
          <w:sz w:val="20"/>
          <w:szCs w:val="20"/>
        </w:rPr>
        <w:t>Marx</w:t>
      </w:r>
    </w:p>
    <w:p w14:paraId="13C68BA0" w14:textId="77777777" w:rsidR="00143D43" w:rsidRPr="00143D43" w:rsidRDefault="00143D43" w:rsidP="00143D43">
      <w:pPr>
        <w:numPr>
          <w:ilvl w:val="0"/>
          <w:numId w:val="1"/>
        </w:numPr>
        <w:rPr>
          <w:sz w:val="20"/>
          <w:szCs w:val="20"/>
        </w:rPr>
      </w:pPr>
      <w:r w:rsidRPr="00143D43">
        <w:rPr>
          <w:sz w:val="20"/>
          <w:szCs w:val="20"/>
        </w:rPr>
        <w:t>Historical Materialism</w:t>
      </w:r>
    </w:p>
    <w:p w14:paraId="42E73298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engine</w:t>
      </w:r>
      <w:proofErr w:type="gramEnd"/>
      <w:r w:rsidRPr="00143D43">
        <w:rPr>
          <w:sz w:val="18"/>
          <w:szCs w:val="18"/>
        </w:rPr>
        <w:t xml:space="preserve"> of history</w:t>
      </w:r>
    </w:p>
    <w:p w14:paraId="3A8CD746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base</w:t>
      </w:r>
      <w:proofErr w:type="gramEnd"/>
      <w:r w:rsidRPr="00143D43">
        <w:rPr>
          <w:sz w:val="18"/>
          <w:szCs w:val="18"/>
        </w:rPr>
        <w:t xml:space="preserve"> and superstructure</w:t>
      </w:r>
    </w:p>
    <w:p w14:paraId="482B5B0A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ideology</w:t>
      </w:r>
      <w:proofErr w:type="gramEnd"/>
      <w:r w:rsidRPr="00143D43">
        <w:rPr>
          <w:sz w:val="18"/>
          <w:szCs w:val="18"/>
        </w:rPr>
        <w:t xml:space="preserve"> (the house of ideology)</w:t>
      </w:r>
    </w:p>
    <w:p w14:paraId="42507AD4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reification</w:t>
      </w:r>
      <w:proofErr w:type="gramEnd"/>
    </w:p>
    <w:p w14:paraId="2484FBF2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mystif</w:t>
      </w:r>
      <w:r w:rsidRPr="00AE5A33">
        <w:rPr>
          <w:sz w:val="18"/>
          <w:szCs w:val="18"/>
        </w:rPr>
        <w:t>i</w:t>
      </w:r>
      <w:r w:rsidRPr="00AE5A33">
        <w:rPr>
          <w:sz w:val="18"/>
          <w:szCs w:val="18"/>
        </w:rPr>
        <w:t>cation</w:t>
      </w:r>
      <w:proofErr w:type="gramEnd"/>
    </w:p>
    <w:p w14:paraId="1CC24018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division</w:t>
      </w:r>
      <w:proofErr w:type="gramEnd"/>
      <w:r w:rsidRPr="00143D43">
        <w:rPr>
          <w:sz w:val="18"/>
          <w:szCs w:val="18"/>
        </w:rPr>
        <w:t xml:space="preserve"> of labor</w:t>
      </w:r>
    </w:p>
    <w:p w14:paraId="63218FA4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forms</w:t>
      </w:r>
      <w:proofErr w:type="gramEnd"/>
      <w:r w:rsidRPr="00143D43">
        <w:rPr>
          <w:sz w:val="18"/>
          <w:szCs w:val="18"/>
        </w:rPr>
        <w:t xml:space="preserve"> of ownership</w:t>
      </w:r>
    </w:p>
    <w:p w14:paraId="199065E4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modes</w:t>
      </w:r>
      <w:proofErr w:type="gramEnd"/>
      <w:r w:rsidRPr="00143D43">
        <w:rPr>
          <w:sz w:val="18"/>
          <w:szCs w:val="18"/>
        </w:rPr>
        <w:t xml:space="preserve"> of production, modes of life</w:t>
      </w:r>
    </w:p>
    <w:p w14:paraId="53A1911A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consciousness</w:t>
      </w:r>
      <w:proofErr w:type="gramEnd"/>
    </w:p>
    <w:p w14:paraId="784871E7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alienating</w:t>
      </w:r>
      <w:proofErr w:type="gramEnd"/>
      <w:r w:rsidRPr="00143D43">
        <w:rPr>
          <w:sz w:val="18"/>
          <w:szCs w:val="18"/>
        </w:rPr>
        <w:t>, alienation</w:t>
      </w:r>
    </w:p>
    <w:p w14:paraId="0E46947F" w14:textId="77777777" w:rsidR="00143D43" w:rsidRPr="00143D43" w:rsidRDefault="00143D43" w:rsidP="00143D43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history</w:t>
      </w:r>
      <w:proofErr w:type="gramEnd"/>
      <w:r w:rsidRPr="00143D43">
        <w:rPr>
          <w:sz w:val="18"/>
          <w:szCs w:val="18"/>
        </w:rPr>
        <w:t xml:space="preserve"> as experience of necessity</w:t>
      </w:r>
    </w:p>
    <w:p w14:paraId="44BB7D11" w14:textId="77777777" w:rsidR="00143D43" w:rsidRPr="00143D43" w:rsidRDefault="00143D43" w:rsidP="00143D43">
      <w:pPr>
        <w:rPr>
          <w:sz w:val="20"/>
          <w:szCs w:val="20"/>
        </w:rPr>
      </w:pPr>
    </w:p>
    <w:p w14:paraId="67B9C01A" w14:textId="77777777" w:rsidR="00143D43" w:rsidRPr="00143D43" w:rsidRDefault="00143D43" w:rsidP="00143D43">
      <w:pPr>
        <w:rPr>
          <w:b/>
          <w:bCs/>
          <w:sz w:val="20"/>
          <w:szCs w:val="20"/>
        </w:rPr>
      </w:pPr>
      <w:r w:rsidRPr="00143D43">
        <w:rPr>
          <w:b/>
          <w:bCs/>
          <w:sz w:val="20"/>
          <w:szCs w:val="20"/>
        </w:rPr>
        <w:t xml:space="preserve">Marx and </w:t>
      </w:r>
      <w:proofErr w:type="spellStart"/>
      <w:r w:rsidRPr="00143D43">
        <w:rPr>
          <w:b/>
          <w:bCs/>
          <w:sz w:val="20"/>
          <w:szCs w:val="20"/>
        </w:rPr>
        <w:t>Engles</w:t>
      </w:r>
      <w:proofErr w:type="spellEnd"/>
      <w:r w:rsidRPr="00143D43">
        <w:rPr>
          <w:b/>
          <w:bCs/>
          <w:sz w:val="20"/>
          <w:szCs w:val="20"/>
        </w:rPr>
        <w:t xml:space="preserve"> "The German Ideology"</w:t>
      </w:r>
    </w:p>
    <w:p w14:paraId="5C0B97DC" w14:textId="77777777" w:rsidR="00143D43" w:rsidRPr="00143D43" w:rsidRDefault="00143D43" w:rsidP="00143D43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heaven</w:t>
      </w:r>
      <w:proofErr w:type="gramEnd"/>
      <w:r w:rsidRPr="00143D43">
        <w:rPr>
          <w:sz w:val="18"/>
          <w:szCs w:val="18"/>
        </w:rPr>
        <w:t>/earth 165L.6</w:t>
      </w:r>
    </w:p>
    <w:p w14:paraId="43CDBAC6" w14:textId="77777777" w:rsidR="00143D43" w:rsidRPr="00143D43" w:rsidRDefault="00143D43" w:rsidP="00143D43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division</w:t>
      </w:r>
      <w:proofErr w:type="gramEnd"/>
      <w:r w:rsidRPr="00143D43">
        <w:rPr>
          <w:sz w:val="18"/>
          <w:szCs w:val="18"/>
        </w:rPr>
        <w:t xml:space="preserve"> of labor 162R.10</w:t>
      </w:r>
    </w:p>
    <w:p w14:paraId="46830E54" w14:textId="77777777" w:rsidR="00143D43" w:rsidRPr="00143D43" w:rsidRDefault="00143D43" w:rsidP="00143D43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forms</w:t>
      </w:r>
      <w:proofErr w:type="gramEnd"/>
      <w:r w:rsidRPr="00143D43">
        <w:rPr>
          <w:sz w:val="18"/>
          <w:szCs w:val="18"/>
        </w:rPr>
        <w:t xml:space="preserve"> of ownership 163L.3</w:t>
      </w:r>
    </w:p>
    <w:p w14:paraId="2CC98289" w14:textId="77777777" w:rsidR="00143D43" w:rsidRPr="00143D43" w:rsidRDefault="00143D43" w:rsidP="00143D43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language</w:t>
      </w:r>
      <w:proofErr w:type="gramEnd"/>
      <w:r w:rsidRPr="00143D43">
        <w:rPr>
          <w:sz w:val="18"/>
          <w:szCs w:val="18"/>
        </w:rPr>
        <w:t xml:space="preserve"> and consciousness 167L.all</w:t>
      </w:r>
    </w:p>
    <w:p w14:paraId="49A18953" w14:textId="77777777" w:rsidR="00143D43" w:rsidRPr="00143D43" w:rsidRDefault="00143D43" w:rsidP="00143D43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ruling</w:t>
      </w:r>
      <w:proofErr w:type="gramEnd"/>
      <w:r w:rsidRPr="00143D43">
        <w:rPr>
          <w:sz w:val="18"/>
          <w:szCs w:val="18"/>
        </w:rPr>
        <w:t xml:space="preserve"> class - ruling ideas 169L.all</w:t>
      </w:r>
    </w:p>
    <w:p w14:paraId="551E20E6" w14:textId="77777777" w:rsidR="00143D43" w:rsidRPr="00143D43" w:rsidRDefault="00143D43" w:rsidP="00143D43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example</w:t>
      </w:r>
      <w:proofErr w:type="gramEnd"/>
      <w:r w:rsidRPr="00143D43">
        <w:rPr>
          <w:sz w:val="18"/>
          <w:szCs w:val="18"/>
        </w:rPr>
        <w:t xml:space="preserve"> of town and country 162R.10</w:t>
      </w:r>
    </w:p>
    <w:p w14:paraId="7FE0F908" w14:textId="77777777" w:rsidR="00143D43" w:rsidRPr="00143D43" w:rsidRDefault="00143D43" w:rsidP="00143D43">
      <w:pPr>
        <w:rPr>
          <w:sz w:val="20"/>
          <w:szCs w:val="20"/>
        </w:rPr>
      </w:pPr>
    </w:p>
    <w:p w14:paraId="74BEB42B" w14:textId="77777777" w:rsidR="00143D43" w:rsidRPr="00143D43" w:rsidRDefault="00143D43" w:rsidP="00143D43">
      <w:pPr>
        <w:rPr>
          <w:b/>
          <w:bCs/>
          <w:sz w:val="20"/>
          <w:szCs w:val="20"/>
        </w:rPr>
      </w:pPr>
      <w:r w:rsidRPr="00143D43">
        <w:rPr>
          <w:b/>
          <w:bCs/>
          <w:sz w:val="20"/>
          <w:szCs w:val="20"/>
        </w:rPr>
        <w:t>Marx “Preface...”</w:t>
      </w:r>
    </w:p>
    <w:p w14:paraId="5312D705" w14:textId="77777777" w:rsidR="00143D43" w:rsidRPr="00143D43" w:rsidRDefault="00143D43" w:rsidP="00143D43">
      <w:pPr>
        <w:numPr>
          <w:ilvl w:val="0"/>
          <w:numId w:val="3"/>
        </w:numPr>
        <w:rPr>
          <w:sz w:val="18"/>
          <w:szCs w:val="18"/>
        </w:rPr>
      </w:pPr>
      <w:r w:rsidRPr="00143D43">
        <w:rPr>
          <w:sz w:val="18"/>
          <w:szCs w:val="18"/>
        </w:rPr>
        <w:t>In the social production.... 107L.3</w:t>
      </w:r>
    </w:p>
    <w:p w14:paraId="14CFCF55" w14:textId="77777777" w:rsidR="00143D43" w:rsidRPr="00143D43" w:rsidRDefault="00143D43" w:rsidP="00143D43">
      <w:pPr>
        <w:numPr>
          <w:ilvl w:val="0"/>
          <w:numId w:val="3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foundation</w:t>
      </w:r>
      <w:proofErr w:type="gramEnd"/>
      <w:r w:rsidRPr="00143D43">
        <w:rPr>
          <w:sz w:val="18"/>
          <w:szCs w:val="18"/>
        </w:rPr>
        <w:t>/superstructure 107L.7</w:t>
      </w:r>
    </w:p>
    <w:p w14:paraId="0351B4AB" w14:textId="77777777" w:rsidR="00143D43" w:rsidRPr="00143D43" w:rsidRDefault="00143D43" w:rsidP="00143D43">
      <w:pPr>
        <w:numPr>
          <w:ilvl w:val="0"/>
          <w:numId w:val="3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consciousness</w:t>
      </w:r>
      <w:proofErr w:type="gramEnd"/>
      <w:r w:rsidRPr="00143D43">
        <w:rPr>
          <w:sz w:val="18"/>
          <w:szCs w:val="18"/>
        </w:rPr>
        <w:t xml:space="preserve"> 107L.10</w:t>
      </w:r>
    </w:p>
    <w:p w14:paraId="708CADDB" w14:textId="77777777" w:rsidR="00143D43" w:rsidRPr="00143D43" w:rsidRDefault="00143D43" w:rsidP="00143D43">
      <w:pPr>
        <w:rPr>
          <w:sz w:val="20"/>
          <w:szCs w:val="20"/>
        </w:rPr>
      </w:pPr>
    </w:p>
    <w:p w14:paraId="5FF68B11" w14:textId="77777777" w:rsidR="00143D43" w:rsidRPr="00143D43" w:rsidRDefault="00143D43" w:rsidP="00143D43">
      <w:pPr>
        <w:rPr>
          <w:b/>
          <w:bCs/>
          <w:sz w:val="20"/>
          <w:szCs w:val="20"/>
        </w:rPr>
      </w:pPr>
      <w:r w:rsidRPr="00143D43">
        <w:rPr>
          <w:b/>
          <w:bCs/>
          <w:sz w:val="20"/>
          <w:szCs w:val="20"/>
        </w:rPr>
        <w:t>Jameson, “Reification…”</w:t>
      </w:r>
    </w:p>
    <w:p w14:paraId="1041FA4C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Reification  60I.6</w:t>
      </w:r>
      <w:proofErr w:type="gramEnd"/>
    </w:p>
    <w:p w14:paraId="4E2BF765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r w:rsidRPr="00143D43">
        <w:rPr>
          <w:bCs/>
          <w:sz w:val="18"/>
          <w:szCs w:val="18"/>
        </w:rPr>
        <w:t xml:space="preserve">Tourist taking </w:t>
      </w:r>
      <w:proofErr w:type="gramStart"/>
      <w:r w:rsidRPr="00143D43">
        <w:rPr>
          <w:bCs/>
          <w:sz w:val="18"/>
          <w:szCs w:val="18"/>
        </w:rPr>
        <w:t>snapshot  61II.4</w:t>
      </w:r>
      <w:proofErr w:type="gramEnd"/>
    </w:p>
    <w:p w14:paraId="07BEC9F7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Utopia  68II.5</w:t>
      </w:r>
      <w:proofErr w:type="gramEnd"/>
      <w:r w:rsidRPr="00143D43">
        <w:rPr>
          <w:sz w:val="18"/>
          <w:szCs w:val="18"/>
        </w:rPr>
        <w:t>, 67I.5</w:t>
      </w:r>
    </w:p>
    <w:p w14:paraId="3D56CE44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r w:rsidRPr="00143D43">
        <w:rPr>
          <w:sz w:val="18"/>
          <w:szCs w:val="18"/>
        </w:rPr>
        <w:t xml:space="preserve">Utopia and </w:t>
      </w:r>
      <w:proofErr w:type="gramStart"/>
      <w:r w:rsidRPr="00143D43">
        <w:rPr>
          <w:sz w:val="18"/>
          <w:szCs w:val="18"/>
        </w:rPr>
        <w:t>ideology  68II5</w:t>
      </w:r>
      <w:proofErr w:type="gramEnd"/>
      <w:r w:rsidRPr="00143D43">
        <w:rPr>
          <w:sz w:val="18"/>
          <w:szCs w:val="18"/>
        </w:rPr>
        <w:t>-6, 70II.8</w:t>
      </w:r>
    </w:p>
    <w:p w14:paraId="4633CFC2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ideology</w:t>
      </w:r>
      <w:proofErr w:type="gramEnd"/>
      <w:r w:rsidRPr="00143D43">
        <w:rPr>
          <w:sz w:val="18"/>
          <w:szCs w:val="18"/>
        </w:rPr>
        <w:t xml:space="preserve"> not just false consciousness  69I.6</w:t>
      </w:r>
    </w:p>
    <w:p w14:paraId="4CB62323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spellStart"/>
      <w:proofErr w:type="gramStart"/>
      <w:r w:rsidRPr="00143D43">
        <w:rPr>
          <w:sz w:val="18"/>
          <w:szCs w:val="18"/>
        </w:rPr>
        <w:t>rel</w:t>
      </w:r>
      <w:proofErr w:type="spellEnd"/>
      <w:proofErr w:type="gramEnd"/>
      <w:r w:rsidRPr="00143D43">
        <w:rPr>
          <w:sz w:val="18"/>
          <w:szCs w:val="18"/>
        </w:rPr>
        <w:t xml:space="preserve"> of high and mass cultures  66II.2, 62II.3, 63I.10</w:t>
      </w:r>
    </w:p>
    <w:p w14:paraId="026ED182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vs</w:t>
      </w:r>
      <w:proofErr w:type="gramEnd"/>
      <w:r w:rsidRPr="00143D43">
        <w:rPr>
          <w:sz w:val="18"/>
          <w:szCs w:val="18"/>
        </w:rPr>
        <w:t>. Frankfurt School 62I.7</w:t>
      </w:r>
    </w:p>
    <w:p w14:paraId="706808E5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imaginary</w:t>
      </w:r>
      <w:proofErr w:type="gramEnd"/>
      <w:r w:rsidRPr="00143D43">
        <w:rPr>
          <w:sz w:val="18"/>
          <w:szCs w:val="18"/>
        </w:rPr>
        <w:t xml:space="preserve"> resolutions (mass vs. high cultures) 66II.2</w:t>
      </w:r>
    </w:p>
    <w:p w14:paraId="622A1A86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art</w:t>
      </w:r>
      <w:proofErr w:type="gramEnd"/>
      <w:r w:rsidRPr="00143D43">
        <w:rPr>
          <w:sz w:val="18"/>
          <w:szCs w:val="18"/>
        </w:rPr>
        <w:t xml:space="preserve"> 61I.6</w:t>
      </w:r>
    </w:p>
    <w:p w14:paraId="044875A7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spellStart"/>
      <w:proofErr w:type="gramStart"/>
      <w:r w:rsidRPr="00143D43">
        <w:rPr>
          <w:sz w:val="18"/>
          <w:szCs w:val="18"/>
        </w:rPr>
        <w:t>instrumentalsim</w:t>
      </w:r>
      <w:proofErr w:type="spellEnd"/>
      <w:proofErr w:type="gramEnd"/>
      <w:r w:rsidRPr="00143D43">
        <w:rPr>
          <w:sz w:val="18"/>
          <w:szCs w:val="18"/>
        </w:rPr>
        <w:t>  60II.6</w:t>
      </w:r>
    </w:p>
    <w:p w14:paraId="6AD63B84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collectivity</w:t>
      </w:r>
      <w:proofErr w:type="gramEnd"/>
      <w:r w:rsidRPr="00143D43">
        <w:rPr>
          <w:sz w:val="18"/>
          <w:szCs w:val="18"/>
        </w:rPr>
        <w:t>  71II.6, .8, 65I2-4 (Capitalism)</w:t>
      </w:r>
    </w:p>
    <w:p w14:paraId="37B62B78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late</w:t>
      </w:r>
      <w:proofErr w:type="gramEnd"/>
      <w:r w:rsidRPr="00143D43">
        <w:rPr>
          <w:sz w:val="18"/>
          <w:szCs w:val="18"/>
        </w:rPr>
        <w:t xml:space="preserve"> capitalism  63I.5</w:t>
      </w:r>
    </w:p>
    <w:p w14:paraId="62AE5F73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everything</w:t>
      </w:r>
      <w:proofErr w:type="gramEnd"/>
      <w:r w:rsidRPr="00143D43">
        <w:rPr>
          <w:sz w:val="18"/>
          <w:szCs w:val="18"/>
        </w:rPr>
        <w:t xml:space="preserve"> in consumer society has taken on an aesthetic dimension 62I.1</w:t>
      </w:r>
    </w:p>
    <w:p w14:paraId="5690BC35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displacement</w:t>
      </w:r>
      <w:proofErr w:type="gramEnd"/>
      <w:r w:rsidRPr="00143D43">
        <w:rPr>
          <w:sz w:val="18"/>
          <w:szCs w:val="18"/>
        </w:rPr>
        <w:t xml:space="preserve"> (substitution) 70I.3</w:t>
      </w:r>
    </w:p>
    <w:p w14:paraId="099119A5" w14:textId="77777777" w:rsidR="00143D43" w:rsidRPr="00143D43" w:rsidRDefault="00143D43" w:rsidP="00143D43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143D43">
        <w:rPr>
          <w:sz w:val="18"/>
          <w:szCs w:val="18"/>
        </w:rPr>
        <w:t>repression</w:t>
      </w:r>
      <w:proofErr w:type="gramEnd"/>
      <w:r w:rsidRPr="00143D43">
        <w:rPr>
          <w:sz w:val="18"/>
          <w:szCs w:val="18"/>
        </w:rPr>
        <w:t xml:space="preserve"> 65II.7</w:t>
      </w:r>
    </w:p>
    <w:p w14:paraId="1E9180FF" w14:textId="77777777" w:rsidR="00143D43" w:rsidRPr="00143D43" w:rsidRDefault="00143D43" w:rsidP="00143D43">
      <w:pPr>
        <w:rPr>
          <w:sz w:val="20"/>
          <w:szCs w:val="20"/>
        </w:rPr>
      </w:pPr>
    </w:p>
    <w:p w14:paraId="4F0E7700" w14:textId="77777777" w:rsidR="00143D43" w:rsidRPr="00143D43" w:rsidRDefault="00143D43" w:rsidP="00143D43">
      <w:pPr>
        <w:rPr>
          <w:b/>
          <w:bCs/>
          <w:sz w:val="20"/>
          <w:szCs w:val="20"/>
        </w:rPr>
      </w:pPr>
      <w:r w:rsidRPr="00143D43">
        <w:rPr>
          <w:b/>
          <w:bCs/>
          <w:sz w:val="20"/>
          <w:szCs w:val="20"/>
        </w:rPr>
        <w:t>Gramsci</w:t>
      </w:r>
    </w:p>
    <w:p w14:paraId="78F815F6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AE5A33">
        <w:rPr>
          <w:rFonts w:cs="Arial"/>
          <w:bCs/>
          <w:sz w:val="18"/>
          <w:szCs w:val="18"/>
        </w:rPr>
        <w:t xml:space="preserve">All men are intellectuals, but not all have in society the function of </w:t>
      </w:r>
      <w:proofErr w:type="gramStart"/>
      <w:r w:rsidRPr="00AE5A33">
        <w:rPr>
          <w:rFonts w:cs="Arial"/>
          <w:bCs/>
          <w:sz w:val="18"/>
          <w:szCs w:val="18"/>
        </w:rPr>
        <w:t>intellectuals  189R.10</w:t>
      </w:r>
      <w:proofErr w:type="gramEnd"/>
    </w:p>
    <w:p w14:paraId="606F6BD6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bCs/>
          <w:sz w:val="18"/>
          <w:szCs w:val="18"/>
        </w:rPr>
        <w:t>organic</w:t>
      </w:r>
      <w:proofErr w:type="gramEnd"/>
      <w:r w:rsidRPr="00AE5A33">
        <w:rPr>
          <w:rFonts w:cs="Arial"/>
          <w:bCs/>
          <w:sz w:val="18"/>
          <w:szCs w:val="18"/>
        </w:rPr>
        <w:t xml:space="preserve"> and traditional 189L.1</w:t>
      </w:r>
    </w:p>
    <w:p w14:paraId="2D88D91E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sz w:val="18"/>
          <w:szCs w:val="18"/>
        </w:rPr>
        <w:t>ecclesiastics</w:t>
      </w:r>
      <w:proofErr w:type="gramEnd"/>
      <w:r w:rsidRPr="00AE5A33">
        <w:rPr>
          <w:rFonts w:cs="Arial"/>
          <w:sz w:val="18"/>
          <w:szCs w:val="18"/>
        </w:rPr>
        <w:t xml:space="preserve">  189L</w:t>
      </w:r>
    </w:p>
    <w:p w14:paraId="75FE2EB5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sz w:val="18"/>
          <w:szCs w:val="18"/>
        </w:rPr>
        <w:t>conquering</w:t>
      </w:r>
      <w:proofErr w:type="gramEnd"/>
      <w:r w:rsidRPr="00AE5A33">
        <w:rPr>
          <w:rFonts w:cs="Arial"/>
          <w:sz w:val="18"/>
          <w:szCs w:val="18"/>
        </w:rPr>
        <w:t xml:space="preserve"> the tradition intellectuals </w:t>
      </w:r>
      <w:r w:rsidRPr="00AE5A33">
        <w:rPr>
          <w:rFonts w:cs="Arial"/>
          <w:sz w:val="18"/>
          <w:szCs w:val="18"/>
        </w:rPr>
        <w:lastRenderedPageBreak/>
        <w:t xml:space="preserve">190R.4   </w:t>
      </w:r>
    </w:p>
    <w:p w14:paraId="3352DBA7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sz w:val="18"/>
          <w:szCs w:val="18"/>
        </w:rPr>
        <w:t>urban</w:t>
      </w:r>
      <w:proofErr w:type="gramEnd"/>
      <w:r w:rsidRPr="00AE5A33">
        <w:rPr>
          <w:rFonts w:cs="Arial"/>
          <w:sz w:val="18"/>
          <w:szCs w:val="18"/>
        </w:rPr>
        <w:t xml:space="preserve"> v rural (traditional) 192</w:t>
      </w:r>
    </w:p>
    <w:p w14:paraId="0CC15FED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bCs/>
          <w:sz w:val="18"/>
          <w:szCs w:val="18"/>
        </w:rPr>
        <w:t>war</w:t>
      </w:r>
      <w:proofErr w:type="gramEnd"/>
      <w:r w:rsidRPr="00AE5A33">
        <w:rPr>
          <w:rFonts w:cs="Arial"/>
          <w:bCs/>
          <w:sz w:val="18"/>
          <w:szCs w:val="18"/>
        </w:rPr>
        <w:t xml:space="preserve"> of maneuver </w:t>
      </w:r>
      <w:proofErr w:type="spellStart"/>
      <w:r w:rsidRPr="00AE5A33">
        <w:rPr>
          <w:rFonts w:cs="Arial"/>
          <w:bCs/>
          <w:sz w:val="18"/>
          <w:szCs w:val="18"/>
        </w:rPr>
        <w:t>vs</w:t>
      </w:r>
      <w:proofErr w:type="spellEnd"/>
      <w:r w:rsidRPr="00AE5A33">
        <w:rPr>
          <w:rFonts w:cs="Arial"/>
          <w:bCs/>
          <w:sz w:val="18"/>
          <w:szCs w:val="18"/>
        </w:rPr>
        <w:t xml:space="preserve"> war of position 194R.7</w:t>
      </w:r>
    </w:p>
    <w:p w14:paraId="7189BACC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bCs/>
          <w:sz w:val="18"/>
          <w:szCs w:val="18"/>
        </w:rPr>
        <w:t>dialectical</w:t>
      </w:r>
      <w:proofErr w:type="gramEnd"/>
      <w:r w:rsidRPr="00AE5A33">
        <w:rPr>
          <w:rFonts w:cs="Arial"/>
          <w:bCs/>
          <w:sz w:val="18"/>
          <w:szCs w:val="18"/>
        </w:rPr>
        <w:t xml:space="preserve"> 195R.1</w:t>
      </w:r>
    </w:p>
    <w:p w14:paraId="4BD00AB0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bCs/>
          <w:sz w:val="18"/>
          <w:szCs w:val="18"/>
        </w:rPr>
        <w:t>passive</w:t>
      </w:r>
      <w:proofErr w:type="gramEnd"/>
      <w:r w:rsidRPr="00AE5A33">
        <w:rPr>
          <w:rFonts w:cs="Arial"/>
          <w:bCs/>
          <w:sz w:val="18"/>
          <w:szCs w:val="18"/>
        </w:rPr>
        <w:t xml:space="preserve"> revolution = dialectic 195R.4</w:t>
      </w:r>
    </w:p>
    <w:p w14:paraId="0736CF0B" w14:textId="77777777" w:rsidR="00143D43" w:rsidRPr="00AE5A33" w:rsidRDefault="00143D43" w:rsidP="00143D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gramStart"/>
      <w:r w:rsidRPr="00AE5A33">
        <w:rPr>
          <w:rFonts w:cs="Arial"/>
          <w:sz w:val="18"/>
          <w:szCs w:val="18"/>
        </w:rPr>
        <w:t>subjective</w:t>
      </w:r>
      <w:proofErr w:type="gramEnd"/>
      <w:r w:rsidRPr="00AE5A33">
        <w:rPr>
          <w:rFonts w:cs="Arial"/>
          <w:sz w:val="18"/>
          <w:szCs w:val="18"/>
        </w:rPr>
        <w:t>/objective conditions 197L.4 </w:t>
      </w:r>
    </w:p>
    <w:p w14:paraId="5CB188F3" w14:textId="77777777" w:rsidR="00143D43" w:rsidRPr="00AE5A33" w:rsidRDefault="00143D43" w:rsidP="00143D43">
      <w:pPr>
        <w:numPr>
          <w:ilvl w:val="0"/>
          <w:numId w:val="5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revolution</w:t>
      </w:r>
      <w:proofErr w:type="gramEnd"/>
    </w:p>
    <w:p w14:paraId="21DFB5B6" w14:textId="77777777" w:rsidR="00143D43" w:rsidRPr="00AE5A33" w:rsidRDefault="00143D43" w:rsidP="00143D43">
      <w:pPr>
        <w:numPr>
          <w:ilvl w:val="0"/>
          <w:numId w:val="5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hegemony</w:t>
      </w:r>
      <w:proofErr w:type="gramEnd"/>
    </w:p>
    <w:p w14:paraId="1E4ABC05" w14:textId="77777777" w:rsidR="00143D43" w:rsidRPr="00AE5A33" w:rsidRDefault="00143D43" w:rsidP="00143D43">
      <w:pPr>
        <w:numPr>
          <w:ilvl w:val="0"/>
          <w:numId w:val="5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common</w:t>
      </w:r>
      <w:proofErr w:type="gramEnd"/>
      <w:r w:rsidRPr="00AE5A33">
        <w:rPr>
          <w:sz w:val="18"/>
          <w:szCs w:val="18"/>
        </w:rPr>
        <w:t xml:space="preserve"> sense</w:t>
      </w:r>
    </w:p>
    <w:p w14:paraId="341BC86F" w14:textId="77777777" w:rsidR="00143D43" w:rsidRPr="00AE5A33" w:rsidRDefault="00143D43" w:rsidP="00143D43">
      <w:pPr>
        <w:rPr>
          <w:bCs/>
          <w:sz w:val="18"/>
          <w:szCs w:val="18"/>
        </w:rPr>
      </w:pPr>
    </w:p>
    <w:p w14:paraId="28E52224" w14:textId="77777777" w:rsidR="00143D43" w:rsidRPr="00AE5A33" w:rsidRDefault="00143D43" w:rsidP="00143D43">
      <w:pPr>
        <w:rPr>
          <w:b/>
          <w:sz w:val="20"/>
          <w:szCs w:val="20"/>
        </w:rPr>
      </w:pPr>
      <w:proofErr w:type="spellStart"/>
      <w:r w:rsidRPr="00AE5A33">
        <w:rPr>
          <w:b/>
          <w:bCs/>
          <w:sz w:val="20"/>
          <w:szCs w:val="20"/>
        </w:rPr>
        <w:t>Althusser</w:t>
      </w:r>
      <w:proofErr w:type="spellEnd"/>
    </w:p>
    <w:p w14:paraId="795B946B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know</w:t>
      </w:r>
      <w:proofErr w:type="gramEnd"/>
      <w:r w:rsidRPr="00AE5A33">
        <w:rPr>
          <w:sz w:val="18"/>
          <w:szCs w:val="18"/>
        </w:rPr>
        <w:t>-how, education 205</w:t>
      </w:r>
    </w:p>
    <w:p w14:paraId="4959C8CD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edifice</w:t>
      </w:r>
      <w:proofErr w:type="gramEnd"/>
      <w:r w:rsidRPr="00AE5A33">
        <w:rPr>
          <w:sz w:val="18"/>
          <w:szCs w:val="18"/>
        </w:rPr>
        <w:t xml:space="preserve"> of base and superstructure  206</w:t>
      </w:r>
    </w:p>
    <w:p w14:paraId="14794B19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r w:rsidRPr="00AE5A33">
        <w:rPr>
          <w:sz w:val="18"/>
          <w:szCs w:val="18"/>
        </w:rPr>
        <w:t>ISA 207</w:t>
      </w:r>
    </w:p>
    <w:p w14:paraId="0C42C3C5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superstructure</w:t>
      </w:r>
      <w:proofErr w:type="gramEnd"/>
      <w:r w:rsidRPr="00AE5A33">
        <w:rPr>
          <w:sz w:val="18"/>
          <w:szCs w:val="18"/>
        </w:rPr>
        <w:t xml:space="preserve">  206</w:t>
      </w:r>
    </w:p>
    <w:p w14:paraId="785D0D31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example</w:t>
      </w:r>
      <w:proofErr w:type="gramEnd"/>
      <w:r w:rsidRPr="00AE5A33">
        <w:rPr>
          <w:bCs/>
          <w:sz w:val="18"/>
          <w:szCs w:val="18"/>
        </w:rPr>
        <w:t>: school…know-how wrapped in the ruling ideology  210</w:t>
      </w:r>
    </w:p>
    <w:p w14:paraId="24D00C96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example</w:t>
      </w:r>
      <w:proofErr w:type="gramEnd"/>
      <w:r w:rsidRPr="00AE5A33">
        <w:rPr>
          <w:bCs/>
          <w:sz w:val="18"/>
          <w:szCs w:val="18"/>
        </w:rPr>
        <w:t>: the ruling bourgeois ideology: school neutral environment…. 211</w:t>
      </w:r>
    </w:p>
    <w:p w14:paraId="5C7F8CAA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imaginary</w:t>
      </w:r>
      <w:proofErr w:type="gramEnd"/>
      <w:r w:rsidRPr="00AE5A33">
        <w:rPr>
          <w:bCs/>
          <w:sz w:val="18"/>
          <w:szCs w:val="18"/>
        </w:rPr>
        <w:t xml:space="preserve"> relationships of individuals to their real conditions of existence  214</w:t>
      </w:r>
    </w:p>
    <w:p w14:paraId="24443C1D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subject</w:t>
      </w:r>
      <w:proofErr w:type="gramEnd"/>
      <w:r w:rsidRPr="00AE5A33">
        <w:rPr>
          <w:sz w:val="18"/>
          <w:szCs w:val="18"/>
        </w:rPr>
        <w:t xml:space="preserve"> believing in ideas  215</w:t>
      </w:r>
    </w:p>
    <w:p w14:paraId="68C2DCA7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quote</w:t>
      </w:r>
      <w:proofErr w:type="gramEnd"/>
      <w:r w:rsidRPr="00AE5A33">
        <w:rPr>
          <w:sz w:val="18"/>
          <w:szCs w:val="18"/>
        </w:rPr>
        <w:t>: </w:t>
      </w:r>
      <w:r w:rsidRPr="00AE5A33">
        <w:rPr>
          <w:bCs/>
          <w:sz w:val="18"/>
          <w:szCs w:val="18"/>
        </w:rPr>
        <w:t>Pascal</w:t>
      </w:r>
      <w:r w:rsidRPr="00AE5A33">
        <w:rPr>
          <w:sz w:val="18"/>
          <w:szCs w:val="18"/>
        </w:rPr>
        <w:t>: Kneel down, move your lips in prayer, and you will believe  216</w:t>
      </w:r>
    </w:p>
    <w:p w14:paraId="1697F4BF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his</w:t>
      </w:r>
      <w:proofErr w:type="gramEnd"/>
      <w:r w:rsidRPr="00AE5A33">
        <w:rPr>
          <w:bCs/>
          <w:sz w:val="18"/>
          <w:szCs w:val="18"/>
        </w:rPr>
        <w:t xml:space="preserve"> ideas are his material actions inserted into material practices governed by material rituals which are themselves defined by the material ideological apparatus from which derive ideas of that subject 216</w:t>
      </w:r>
    </w:p>
    <w:p w14:paraId="5E950373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disappeared</w:t>
      </w:r>
      <w:proofErr w:type="gramEnd"/>
      <w:r w:rsidRPr="00AE5A33">
        <w:rPr>
          <w:sz w:val="18"/>
          <w:szCs w:val="18"/>
        </w:rPr>
        <w:t>: the term ideas; survive: the terms subject, consciousness,… 216</w:t>
      </w:r>
    </w:p>
    <w:p w14:paraId="15B2383C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appear</w:t>
      </w:r>
      <w:proofErr w:type="gramEnd"/>
      <w:r w:rsidRPr="00AE5A33">
        <w:rPr>
          <w:sz w:val="18"/>
          <w:szCs w:val="18"/>
        </w:rPr>
        <w:t>: terms practices, rituals, ideological apparatus 216</w:t>
      </w:r>
    </w:p>
    <w:p w14:paraId="71240706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knock</w:t>
      </w:r>
      <w:proofErr w:type="gramEnd"/>
      <w:r w:rsidRPr="00AE5A33">
        <w:rPr>
          <w:bCs/>
          <w:sz w:val="18"/>
          <w:szCs w:val="18"/>
        </w:rPr>
        <w:t xml:space="preserve"> on our door, who’s there 217</w:t>
      </w:r>
    </w:p>
    <w:p w14:paraId="0E2E57FC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hail</w:t>
      </w:r>
      <w:proofErr w:type="gramEnd"/>
      <w:r w:rsidRPr="00AE5A33">
        <w:rPr>
          <w:bCs/>
          <w:sz w:val="18"/>
          <w:szCs w:val="18"/>
        </w:rPr>
        <w:t xml:space="preserve"> or interpolates: 218</w:t>
      </w:r>
    </w:p>
    <w:p w14:paraId="22F21A1E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ideology</w:t>
      </w:r>
      <w:proofErr w:type="gramEnd"/>
      <w:r w:rsidRPr="00AE5A33">
        <w:rPr>
          <w:sz w:val="18"/>
          <w:szCs w:val="18"/>
        </w:rPr>
        <w:t xml:space="preserve"> never says “I am ideological 218</w:t>
      </w:r>
    </w:p>
    <w:p w14:paraId="3CE0B3E3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sz w:val="18"/>
          <w:szCs w:val="18"/>
        </w:rPr>
        <w:t>always</w:t>
      </w:r>
      <w:proofErr w:type="gramEnd"/>
      <w:r w:rsidRPr="00AE5A33">
        <w:rPr>
          <w:sz w:val="18"/>
          <w:szCs w:val="18"/>
        </w:rPr>
        <w:t>-already subject 218</w:t>
      </w:r>
    </w:p>
    <w:p w14:paraId="1361CDC8" w14:textId="77777777" w:rsidR="00143D43" w:rsidRPr="00AE5A33" w:rsidRDefault="00143D43" w:rsidP="00143D43">
      <w:pPr>
        <w:numPr>
          <w:ilvl w:val="0"/>
          <w:numId w:val="6"/>
        </w:numPr>
        <w:rPr>
          <w:sz w:val="18"/>
          <w:szCs w:val="18"/>
        </w:rPr>
      </w:pPr>
      <w:proofErr w:type="gramStart"/>
      <w:r w:rsidRPr="00AE5A33">
        <w:rPr>
          <w:bCs/>
          <w:sz w:val="18"/>
          <w:szCs w:val="18"/>
        </w:rPr>
        <w:t>example</w:t>
      </w:r>
      <w:proofErr w:type="gramEnd"/>
      <w:r w:rsidRPr="00AE5A33">
        <w:rPr>
          <w:sz w:val="18"/>
          <w:szCs w:val="18"/>
        </w:rPr>
        <w:t>: </w:t>
      </w:r>
      <w:r w:rsidRPr="00AE5A33">
        <w:rPr>
          <w:bCs/>
          <w:sz w:val="18"/>
          <w:szCs w:val="18"/>
        </w:rPr>
        <w:t>infant</w:t>
      </w:r>
      <w:r w:rsidRPr="00AE5A33">
        <w:rPr>
          <w:sz w:val="18"/>
          <w:szCs w:val="18"/>
        </w:rPr>
        <w:t> always-already  219 (expected)</w:t>
      </w:r>
    </w:p>
    <w:p w14:paraId="2A201B9E" w14:textId="77777777" w:rsidR="00143D43" w:rsidRPr="00AE5A33" w:rsidRDefault="00143D43" w:rsidP="00143D43">
      <w:pPr>
        <w:rPr>
          <w:bCs/>
          <w:sz w:val="18"/>
          <w:szCs w:val="18"/>
        </w:rPr>
      </w:pPr>
    </w:p>
    <w:p w14:paraId="2CD04B73" w14:textId="77777777" w:rsidR="00143D43" w:rsidRPr="00AE5A33" w:rsidRDefault="00143D43" w:rsidP="00143D43">
      <w:pPr>
        <w:rPr>
          <w:b/>
          <w:sz w:val="20"/>
          <w:szCs w:val="20"/>
        </w:rPr>
      </w:pPr>
      <w:r w:rsidRPr="00AE5A33">
        <w:rPr>
          <w:b/>
          <w:bCs/>
          <w:sz w:val="20"/>
          <w:szCs w:val="20"/>
        </w:rPr>
        <w:t>Raymond Williams</w:t>
      </w:r>
    </w:p>
    <w:p w14:paraId="4DEB4674" w14:textId="77777777" w:rsidR="00143D43" w:rsidRPr="00AE5A33" w:rsidRDefault="00143D43" w:rsidP="00143D43">
      <w:pPr>
        <w:numPr>
          <w:ilvl w:val="0"/>
          <w:numId w:val="7"/>
        </w:numPr>
        <w:rPr>
          <w:sz w:val="18"/>
          <w:szCs w:val="18"/>
        </w:rPr>
      </w:pPr>
      <w:r w:rsidRPr="00AE5A33">
        <w:rPr>
          <w:sz w:val="18"/>
          <w:szCs w:val="18"/>
        </w:rPr>
        <w:t>Archaic,</w:t>
      </w:r>
    </w:p>
    <w:p w14:paraId="55FABB83" w14:textId="77777777" w:rsidR="00143D43" w:rsidRPr="00AE5A33" w:rsidRDefault="00143D43" w:rsidP="00143D43">
      <w:pPr>
        <w:numPr>
          <w:ilvl w:val="0"/>
          <w:numId w:val="7"/>
        </w:numPr>
        <w:rPr>
          <w:sz w:val="18"/>
          <w:szCs w:val="18"/>
        </w:rPr>
      </w:pPr>
      <w:r w:rsidRPr="00AE5A33">
        <w:rPr>
          <w:sz w:val="18"/>
          <w:szCs w:val="18"/>
        </w:rPr>
        <w:t>Residual,</w:t>
      </w:r>
    </w:p>
    <w:p w14:paraId="0EF87599" w14:textId="77777777" w:rsidR="00143D43" w:rsidRPr="00AE5A33" w:rsidRDefault="00143D43" w:rsidP="00143D43">
      <w:pPr>
        <w:numPr>
          <w:ilvl w:val="0"/>
          <w:numId w:val="7"/>
        </w:numPr>
        <w:rPr>
          <w:sz w:val="18"/>
          <w:szCs w:val="18"/>
        </w:rPr>
      </w:pPr>
      <w:r w:rsidRPr="00AE5A33">
        <w:rPr>
          <w:sz w:val="18"/>
          <w:szCs w:val="18"/>
        </w:rPr>
        <w:t>Dominant,</w:t>
      </w:r>
    </w:p>
    <w:p w14:paraId="6CC41C5C" w14:textId="77777777" w:rsidR="00143D43" w:rsidRPr="00AE5A33" w:rsidRDefault="00143D43" w:rsidP="00143D43">
      <w:pPr>
        <w:numPr>
          <w:ilvl w:val="0"/>
          <w:numId w:val="7"/>
        </w:numPr>
        <w:rPr>
          <w:sz w:val="18"/>
          <w:szCs w:val="18"/>
        </w:rPr>
      </w:pPr>
      <w:r w:rsidRPr="00AE5A33">
        <w:rPr>
          <w:sz w:val="18"/>
          <w:szCs w:val="18"/>
        </w:rPr>
        <w:t>Emergent,</w:t>
      </w:r>
    </w:p>
    <w:p w14:paraId="3A80F4F3" w14:textId="77777777" w:rsidR="00143D43" w:rsidRPr="00AE5A33" w:rsidRDefault="00143D43" w:rsidP="00143D43">
      <w:pPr>
        <w:numPr>
          <w:ilvl w:val="0"/>
          <w:numId w:val="7"/>
        </w:numPr>
        <w:rPr>
          <w:sz w:val="18"/>
          <w:szCs w:val="18"/>
        </w:rPr>
      </w:pPr>
      <w:r w:rsidRPr="00AE5A33">
        <w:rPr>
          <w:sz w:val="18"/>
          <w:szCs w:val="18"/>
        </w:rPr>
        <w:t>Alternative,</w:t>
      </w:r>
    </w:p>
    <w:p w14:paraId="0041EE1D" w14:textId="77777777" w:rsidR="00143D43" w:rsidRPr="00AE5A33" w:rsidRDefault="00143D43" w:rsidP="00143D43">
      <w:pPr>
        <w:numPr>
          <w:ilvl w:val="0"/>
          <w:numId w:val="7"/>
        </w:numPr>
        <w:rPr>
          <w:sz w:val="18"/>
          <w:szCs w:val="18"/>
        </w:rPr>
      </w:pPr>
      <w:r w:rsidRPr="00AE5A33">
        <w:rPr>
          <w:sz w:val="18"/>
          <w:szCs w:val="18"/>
        </w:rPr>
        <w:t>Oppositional</w:t>
      </w:r>
    </w:p>
    <w:p w14:paraId="7C588E39" w14:textId="77777777" w:rsidR="00307518" w:rsidRPr="00AE5A33" w:rsidRDefault="00307518">
      <w:pPr>
        <w:rPr>
          <w:sz w:val="20"/>
          <w:szCs w:val="20"/>
        </w:rPr>
      </w:pPr>
    </w:p>
    <w:sectPr w:rsidR="00307518" w:rsidRPr="00AE5A33" w:rsidSect="00143D43"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43"/>
    <w:rsid w:val="00143D43"/>
    <w:rsid w:val="00307518"/>
    <w:rsid w:val="003F73EB"/>
    <w:rsid w:val="00AE5A33"/>
    <w:rsid w:val="00B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15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A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A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Macintosh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2014-10-28T17:54:00Z</cp:lastPrinted>
  <dcterms:created xsi:type="dcterms:W3CDTF">2014-10-28T18:17:00Z</dcterms:created>
  <dcterms:modified xsi:type="dcterms:W3CDTF">2014-10-28T18:17:00Z</dcterms:modified>
</cp:coreProperties>
</file>