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DF86B8E" w14:textId="77777777" w:rsidR="00FA654D" w:rsidRPr="00E04DF3" w:rsidRDefault="00FA654D" w:rsidP="00864EB3">
      <w:pPr>
        <w:rPr>
          <w:b/>
          <w:sz w:val="18"/>
        </w:rPr>
      </w:pPr>
      <w:r w:rsidRPr="00E04DF3">
        <w:rPr>
          <w:b/>
          <w:sz w:val="18"/>
        </w:rPr>
        <w:t>WRIT 42</w:t>
      </w:r>
      <w:r w:rsidR="007B1E7D">
        <w:rPr>
          <w:b/>
          <w:sz w:val="18"/>
        </w:rPr>
        <w:t>6</w:t>
      </w:r>
      <w:r w:rsidRPr="00E04DF3">
        <w:rPr>
          <w:b/>
          <w:sz w:val="18"/>
        </w:rPr>
        <w:t>0/52</w:t>
      </w:r>
      <w:r w:rsidR="007B1E7D">
        <w:rPr>
          <w:b/>
          <w:sz w:val="18"/>
        </w:rPr>
        <w:t>6</w:t>
      </w:r>
      <w:r w:rsidRPr="00E04DF3">
        <w:rPr>
          <w:b/>
          <w:sz w:val="18"/>
        </w:rPr>
        <w:t>0</w:t>
      </w:r>
    </w:p>
    <w:p w14:paraId="1E430260" w14:textId="77777777" w:rsidR="00864EB3" w:rsidRPr="00E04DF3" w:rsidRDefault="00864EB3" w:rsidP="00864EB3">
      <w:pPr>
        <w:rPr>
          <w:b/>
          <w:sz w:val="18"/>
        </w:rPr>
      </w:pPr>
      <w:r w:rsidRPr="00E04DF3">
        <w:rPr>
          <w:b/>
          <w:sz w:val="18"/>
        </w:rPr>
        <w:t>Stroupe</w:t>
      </w:r>
    </w:p>
    <w:p w14:paraId="0BBEE3E9" w14:textId="4530F698" w:rsidR="00864EB3" w:rsidRDefault="007D4EB6" w:rsidP="00864EB3">
      <w:pPr>
        <w:jc w:val="center"/>
        <w:rPr>
          <w:b/>
          <w:sz w:val="44"/>
          <w:szCs w:val="44"/>
        </w:rPr>
      </w:pPr>
      <w:r>
        <w:rPr>
          <w:b/>
          <w:sz w:val="44"/>
          <w:szCs w:val="44"/>
        </w:rPr>
        <w:t>iMovie</w:t>
      </w:r>
      <w:r w:rsidR="00A62444">
        <w:rPr>
          <w:b/>
          <w:sz w:val="44"/>
          <w:szCs w:val="44"/>
        </w:rPr>
        <w:t xml:space="preserve">: </w:t>
      </w:r>
      <w:r w:rsidR="0013047C">
        <w:rPr>
          <w:b/>
          <w:sz w:val="44"/>
          <w:szCs w:val="44"/>
        </w:rPr>
        <w:t xml:space="preserve"> </w:t>
      </w:r>
      <w:r w:rsidR="00A62444">
        <w:rPr>
          <w:b/>
          <w:sz w:val="44"/>
          <w:szCs w:val="44"/>
        </w:rPr>
        <w:t xml:space="preserve">Title Sequence </w:t>
      </w:r>
      <w:r w:rsidR="00F5236C">
        <w:rPr>
          <w:b/>
          <w:sz w:val="44"/>
          <w:szCs w:val="44"/>
        </w:rPr>
        <w:t>Basics</w:t>
      </w:r>
    </w:p>
    <w:p w14:paraId="02710295" w14:textId="0BBB6FE3" w:rsidR="00551D3D" w:rsidRPr="00AF3FA8" w:rsidRDefault="00551D3D" w:rsidP="00864EB3">
      <w:pPr>
        <w:jc w:val="center"/>
      </w:pPr>
      <w:r w:rsidRPr="00AF3FA8">
        <w:t xml:space="preserve">(iMovie </w:t>
      </w:r>
      <w:r w:rsidR="00AF3FA8">
        <w:t>v</w:t>
      </w:r>
      <w:r w:rsidRPr="00AF3FA8">
        <w:t>ersion 10.1.2)</w:t>
      </w:r>
      <w:bookmarkStart w:id="0" w:name="_GoBack"/>
      <w:bookmarkEnd w:id="0"/>
    </w:p>
    <w:p w14:paraId="50B6FCD1" w14:textId="77777777" w:rsidR="00117DD7" w:rsidRPr="00117DD7" w:rsidRDefault="00117DD7" w:rsidP="00864EB3">
      <w:pPr>
        <w:jc w:val="center"/>
        <w:rPr>
          <w:b/>
        </w:rPr>
      </w:pPr>
    </w:p>
    <w:tbl>
      <w:tblPr>
        <w:tblW w:w="0" w:type="auto"/>
        <w:tblBorders>
          <w:top w:val="single" w:sz="4" w:space="0" w:color="auto"/>
        </w:tblBorders>
        <w:tblLook w:val="00A0" w:firstRow="1" w:lastRow="0" w:firstColumn="1" w:lastColumn="0" w:noHBand="0" w:noVBand="0"/>
      </w:tblPr>
      <w:tblGrid>
        <w:gridCol w:w="828"/>
        <w:gridCol w:w="8028"/>
      </w:tblGrid>
      <w:tr w:rsidR="00A431CF" w:rsidRPr="00072193" w14:paraId="21AF1861" w14:textId="77777777" w:rsidTr="00A431CF">
        <w:tc>
          <w:tcPr>
            <w:tcW w:w="8856" w:type="dxa"/>
            <w:gridSpan w:val="2"/>
          </w:tcPr>
          <w:p w14:paraId="341195DD" w14:textId="61E59AF1" w:rsidR="00A431CF" w:rsidRPr="00117DD7" w:rsidRDefault="00117DD7" w:rsidP="00F572A9">
            <w:pPr>
              <w:rPr>
                <w:szCs w:val="20"/>
              </w:rPr>
            </w:pPr>
            <w:r>
              <w:rPr>
                <w:szCs w:val="20"/>
              </w:rPr>
              <w:t xml:space="preserve">First, here </w:t>
            </w:r>
            <w:r w:rsidR="00D23D06">
              <w:rPr>
                <w:szCs w:val="20"/>
              </w:rPr>
              <w:t xml:space="preserve">are the names of the </w:t>
            </w:r>
            <w:r w:rsidR="00F572A9">
              <w:rPr>
                <w:szCs w:val="20"/>
              </w:rPr>
              <w:t>primary</w:t>
            </w:r>
            <w:r w:rsidR="00D23D06">
              <w:rPr>
                <w:szCs w:val="20"/>
              </w:rPr>
              <w:t xml:space="preserve"> areas of</w:t>
            </w:r>
            <w:r>
              <w:rPr>
                <w:szCs w:val="20"/>
              </w:rPr>
              <w:t xml:space="preserve"> the iMovie </w:t>
            </w:r>
            <w:r w:rsidR="00AF3CE3">
              <w:rPr>
                <w:szCs w:val="20"/>
              </w:rPr>
              <w:t xml:space="preserve">10.1.2 </w:t>
            </w:r>
            <w:r>
              <w:rPr>
                <w:szCs w:val="20"/>
              </w:rPr>
              <w:t>workspace</w:t>
            </w:r>
            <w:r w:rsidR="00F572A9">
              <w:rPr>
                <w:szCs w:val="20"/>
              </w:rPr>
              <w:t>, called “panes”</w:t>
            </w:r>
            <w:r>
              <w:rPr>
                <w:szCs w:val="20"/>
              </w:rPr>
              <w:t>:</w:t>
            </w:r>
          </w:p>
        </w:tc>
      </w:tr>
      <w:tr w:rsidR="00A431CF" w:rsidRPr="00072193" w14:paraId="02DBAEA7" w14:textId="77777777" w:rsidTr="00A431CF">
        <w:tc>
          <w:tcPr>
            <w:tcW w:w="828" w:type="dxa"/>
          </w:tcPr>
          <w:p w14:paraId="5546F397" w14:textId="77777777" w:rsidR="00A431CF" w:rsidRPr="00072193" w:rsidRDefault="00A431CF" w:rsidP="00A431CF">
            <w:pPr>
              <w:rPr>
                <w:sz w:val="16"/>
              </w:rPr>
            </w:pPr>
          </w:p>
        </w:tc>
        <w:tc>
          <w:tcPr>
            <w:tcW w:w="8028" w:type="dxa"/>
          </w:tcPr>
          <w:p w14:paraId="67715BCD" w14:textId="78849B8F" w:rsidR="00A431CF" w:rsidRPr="00072193" w:rsidRDefault="00117DD7" w:rsidP="00A431CF">
            <w:pPr>
              <w:ind w:left="612" w:hanging="720"/>
              <w:rPr>
                <w:sz w:val="16"/>
              </w:rPr>
            </w:pPr>
            <w:r>
              <w:rPr>
                <w:b/>
                <w:noProof/>
                <w:sz w:val="44"/>
                <w:szCs w:val="44"/>
              </w:rPr>
              <w:drawing>
                <wp:inline distT="0" distB="0" distL="0" distR="0" wp14:anchorId="1250BC1B" wp14:editId="1739F594">
                  <wp:extent cx="4806719" cy="2936028"/>
                  <wp:effectExtent l="0" t="0" r="0" b="10795"/>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07141" cy="2936286"/>
                          </a:xfrm>
                          <a:prstGeom prst="rect">
                            <a:avLst/>
                          </a:prstGeom>
                          <a:noFill/>
                          <a:ln>
                            <a:noFill/>
                          </a:ln>
                        </pic:spPr>
                      </pic:pic>
                    </a:graphicData>
                  </a:graphic>
                </wp:inline>
              </w:drawing>
            </w:r>
          </w:p>
        </w:tc>
      </w:tr>
    </w:tbl>
    <w:p w14:paraId="353A1C9D" w14:textId="77777777" w:rsidR="00864EB3" w:rsidRPr="006B08A1" w:rsidRDefault="00864EB3" w:rsidP="00864EB3">
      <w:pPr>
        <w:jc w:val="center"/>
        <w:rPr>
          <w:rFonts w:asciiTheme="minorHAnsi" w:hAnsiTheme="minorHAnsi"/>
          <w:b/>
          <w:spacing w:val="20"/>
          <w:sz w:val="20"/>
        </w:rPr>
      </w:pPr>
    </w:p>
    <w:tbl>
      <w:tblPr>
        <w:tblW w:w="0" w:type="auto"/>
        <w:tblBorders>
          <w:top w:val="single" w:sz="4" w:space="0" w:color="auto"/>
        </w:tblBorders>
        <w:tblLook w:val="00A0" w:firstRow="1" w:lastRow="0" w:firstColumn="1" w:lastColumn="0" w:noHBand="0" w:noVBand="0"/>
      </w:tblPr>
      <w:tblGrid>
        <w:gridCol w:w="828"/>
        <w:gridCol w:w="8028"/>
      </w:tblGrid>
      <w:tr w:rsidR="00864EB3" w:rsidRPr="00072193" w14:paraId="672C317B" w14:textId="77777777" w:rsidTr="00B66CEF">
        <w:tc>
          <w:tcPr>
            <w:tcW w:w="8856" w:type="dxa"/>
            <w:gridSpan w:val="2"/>
          </w:tcPr>
          <w:p w14:paraId="72A96247" w14:textId="661082B2" w:rsidR="007B1E7D" w:rsidRPr="0013047C" w:rsidRDefault="00887544" w:rsidP="00305ABD">
            <w:pPr>
              <w:rPr>
                <w:szCs w:val="20"/>
              </w:rPr>
            </w:pPr>
            <w:r w:rsidRPr="001761D8">
              <w:rPr>
                <w:b/>
                <w:szCs w:val="20"/>
              </w:rPr>
              <w:t>1</w:t>
            </w:r>
            <w:r>
              <w:rPr>
                <w:szCs w:val="20"/>
              </w:rPr>
              <w:t xml:space="preserve">. </w:t>
            </w:r>
            <w:r w:rsidR="00EC2BA2">
              <w:rPr>
                <w:szCs w:val="20"/>
              </w:rPr>
              <w:t>Create a new movie in</w:t>
            </w:r>
            <w:r w:rsidR="007D4EB6">
              <w:rPr>
                <w:szCs w:val="20"/>
              </w:rPr>
              <w:t xml:space="preserve"> iMovie</w:t>
            </w:r>
            <w:r w:rsidR="005B0B88">
              <w:rPr>
                <w:szCs w:val="20"/>
              </w:rPr>
              <w:t xml:space="preserve"> and </w:t>
            </w:r>
            <w:r w:rsidR="00333FCA">
              <w:rPr>
                <w:szCs w:val="20"/>
              </w:rPr>
              <w:t>re-</w:t>
            </w:r>
            <w:r w:rsidR="005B0B88">
              <w:rPr>
                <w:szCs w:val="20"/>
              </w:rPr>
              <w:t xml:space="preserve">name it.  </w:t>
            </w:r>
          </w:p>
        </w:tc>
      </w:tr>
      <w:tr w:rsidR="00864EB3" w:rsidRPr="00072193" w14:paraId="1D806B73" w14:textId="77777777" w:rsidTr="00333FCA">
        <w:trPr>
          <w:trHeight w:val="2214"/>
        </w:trPr>
        <w:tc>
          <w:tcPr>
            <w:tcW w:w="828" w:type="dxa"/>
          </w:tcPr>
          <w:p w14:paraId="257326E8" w14:textId="77777777" w:rsidR="00864EB3" w:rsidRPr="00072193" w:rsidRDefault="00864EB3">
            <w:pPr>
              <w:rPr>
                <w:sz w:val="16"/>
              </w:rPr>
            </w:pPr>
          </w:p>
        </w:tc>
        <w:tc>
          <w:tcPr>
            <w:tcW w:w="8028" w:type="dxa"/>
          </w:tcPr>
          <w:p w14:paraId="64B19EA6" w14:textId="77777777" w:rsidR="00864EB3" w:rsidRDefault="00864EB3" w:rsidP="005B0B88">
            <w:pPr>
              <w:ind w:left="612" w:hanging="720"/>
              <w:rPr>
                <w:szCs w:val="20"/>
              </w:rPr>
            </w:pPr>
            <w:r w:rsidRPr="00374662">
              <w:rPr>
                <w:b/>
                <w:szCs w:val="20"/>
              </w:rPr>
              <w:t>A</w:t>
            </w:r>
            <w:r w:rsidRPr="00072193">
              <w:rPr>
                <w:szCs w:val="20"/>
              </w:rPr>
              <w:t xml:space="preserve">. </w:t>
            </w:r>
            <w:r w:rsidR="00AF3FA8">
              <w:rPr>
                <w:szCs w:val="20"/>
              </w:rPr>
              <w:t>From iMovie’s main menu at the top, c</w:t>
            </w:r>
            <w:r w:rsidR="004150AE">
              <w:rPr>
                <w:szCs w:val="20"/>
              </w:rPr>
              <w:t xml:space="preserve">hoose </w:t>
            </w:r>
            <w:r w:rsidR="007D4EB6">
              <w:rPr>
                <w:szCs w:val="20"/>
              </w:rPr>
              <w:t xml:space="preserve">File &gt; New </w:t>
            </w:r>
            <w:r w:rsidR="00A62444">
              <w:rPr>
                <w:szCs w:val="20"/>
              </w:rPr>
              <w:t>Movie</w:t>
            </w:r>
          </w:p>
          <w:p w14:paraId="2FD24ACA" w14:textId="29EE4C41" w:rsidR="00333FCA" w:rsidRDefault="00333FCA" w:rsidP="00333FCA">
            <w:pPr>
              <w:ind w:left="612" w:hanging="720"/>
              <w:rPr>
                <w:szCs w:val="20"/>
              </w:rPr>
            </w:pPr>
            <w:r w:rsidRPr="00333FCA">
              <w:rPr>
                <w:b/>
                <w:szCs w:val="20"/>
              </w:rPr>
              <w:t>B</w:t>
            </w:r>
            <w:r>
              <w:rPr>
                <w:szCs w:val="20"/>
              </w:rPr>
              <w:t>. (If given the choice—it depends on the version of iMovie you’re using</w:t>
            </w:r>
            <w:r>
              <w:rPr>
                <w:szCs w:val="20"/>
              </w:rPr>
              <w:sym w:font="Symbol" w:char="F0BE"/>
            </w:r>
            <w:r>
              <w:rPr>
                <w:szCs w:val="20"/>
              </w:rPr>
              <w:t>choose “No Theme” and give your project a name.)</w:t>
            </w:r>
          </w:p>
          <w:p w14:paraId="1980DCF3" w14:textId="77777777" w:rsidR="00333FCA" w:rsidRDefault="00333FCA" w:rsidP="00333FCA">
            <w:pPr>
              <w:ind w:left="612" w:hanging="720"/>
              <w:rPr>
                <w:szCs w:val="20"/>
              </w:rPr>
            </w:pPr>
            <w:r>
              <w:rPr>
                <w:b/>
                <w:szCs w:val="20"/>
              </w:rPr>
              <w:t>C</w:t>
            </w:r>
            <w:r w:rsidRPr="00333FCA">
              <w:rPr>
                <w:szCs w:val="20"/>
              </w:rPr>
              <w:t>.</w:t>
            </w:r>
            <w:r>
              <w:rPr>
                <w:szCs w:val="20"/>
              </w:rPr>
              <w:t xml:space="preserve"> If </w:t>
            </w:r>
            <w:r w:rsidRPr="00333FCA">
              <w:rPr>
                <w:i/>
                <w:szCs w:val="20"/>
              </w:rPr>
              <w:t>not</w:t>
            </w:r>
            <w:r>
              <w:rPr>
                <w:szCs w:val="20"/>
              </w:rPr>
              <w:t xml:space="preserve"> given a choice, give the project a meaningful name by clicking the “Projects” button in the upper left of the workspace: </w:t>
            </w:r>
          </w:p>
          <w:p w14:paraId="013CB3E5" w14:textId="48A6812F" w:rsidR="00333FCA" w:rsidRDefault="00333FCA" w:rsidP="00333FCA">
            <w:pPr>
              <w:ind w:left="1332" w:hanging="720"/>
              <w:rPr>
                <w:szCs w:val="20"/>
              </w:rPr>
            </w:pPr>
            <w:r>
              <w:rPr>
                <w:noProof/>
                <w:szCs w:val="20"/>
              </w:rPr>
              <w:drawing>
                <wp:inline distT="0" distB="0" distL="0" distR="0" wp14:anchorId="5B341343" wp14:editId="1D92F02A">
                  <wp:extent cx="1143000" cy="4141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43000" cy="414130"/>
                          </a:xfrm>
                          <a:prstGeom prst="rect">
                            <a:avLst/>
                          </a:prstGeom>
                          <a:noFill/>
                          <a:ln>
                            <a:noFill/>
                          </a:ln>
                        </pic:spPr>
                      </pic:pic>
                    </a:graphicData>
                  </a:graphic>
                </wp:inline>
              </w:drawing>
            </w:r>
          </w:p>
          <w:p w14:paraId="4DD1F8EC" w14:textId="6B51BEA1" w:rsidR="00333FCA" w:rsidRDefault="00333FCA" w:rsidP="00333FCA">
            <w:pPr>
              <w:ind w:left="612" w:hanging="720"/>
              <w:rPr>
                <w:szCs w:val="20"/>
              </w:rPr>
            </w:pPr>
            <w:r w:rsidRPr="00333FCA">
              <w:rPr>
                <w:b/>
                <w:szCs w:val="20"/>
              </w:rPr>
              <w:t>D</w:t>
            </w:r>
            <w:r>
              <w:rPr>
                <w:szCs w:val="20"/>
              </w:rPr>
              <w:t xml:space="preserve">. In the Projects screen, find the icon for the generically named “My Movie,” and click open the menu: </w:t>
            </w:r>
          </w:p>
          <w:p w14:paraId="55EFA778" w14:textId="77777777" w:rsidR="00333FCA" w:rsidRDefault="00333FCA" w:rsidP="00333FCA">
            <w:pPr>
              <w:ind w:left="1332" w:hanging="720"/>
              <w:rPr>
                <w:szCs w:val="20"/>
              </w:rPr>
            </w:pPr>
            <w:r>
              <w:rPr>
                <w:noProof/>
                <w:szCs w:val="20"/>
              </w:rPr>
              <w:drawing>
                <wp:inline distT="0" distB="0" distL="0" distR="0" wp14:anchorId="4372617D" wp14:editId="2CCDC1E7">
                  <wp:extent cx="736600" cy="6096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36600" cy="609600"/>
                          </a:xfrm>
                          <a:prstGeom prst="rect">
                            <a:avLst/>
                          </a:prstGeom>
                          <a:noFill/>
                          <a:ln>
                            <a:noFill/>
                          </a:ln>
                        </pic:spPr>
                      </pic:pic>
                    </a:graphicData>
                  </a:graphic>
                </wp:inline>
              </w:drawing>
            </w:r>
          </w:p>
          <w:p w14:paraId="56FC0609" w14:textId="5699D1BF" w:rsidR="00333FCA" w:rsidRPr="0062205D" w:rsidRDefault="00333FCA" w:rsidP="00333FCA">
            <w:pPr>
              <w:ind w:left="612" w:hanging="720"/>
              <w:rPr>
                <w:szCs w:val="20"/>
              </w:rPr>
            </w:pPr>
            <w:r>
              <w:rPr>
                <w:szCs w:val="20"/>
              </w:rPr>
              <w:t xml:space="preserve">E. Double-click the project icon to open it again.    </w:t>
            </w:r>
          </w:p>
        </w:tc>
      </w:tr>
    </w:tbl>
    <w:p w14:paraId="62A6EEFF" w14:textId="00A6F421" w:rsidR="00864EB3" w:rsidRDefault="00864EB3" w:rsidP="00864EB3">
      <w:pPr>
        <w:rPr>
          <w:sz w:val="16"/>
        </w:rPr>
      </w:pPr>
    </w:p>
    <w:tbl>
      <w:tblPr>
        <w:tblW w:w="0" w:type="auto"/>
        <w:tblBorders>
          <w:top w:val="single" w:sz="4" w:space="0" w:color="auto"/>
        </w:tblBorders>
        <w:tblLook w:val="00A0" w:firstRow="1" w:lastRow="0" w:firstColumn="1" w:lastColumn="0" w:noHBand="0" w:noVBand="0"/>
      </w:tblPr>
      <w:tblGrid>
        <w:gridCol w:w="828"/>
        <w:gridCol w:w="8028"/>
      </w:tblGrid>
      <w:tr w:rsidR="00864EB3" w:rsidRPr="00336CE7" w14:paraId="4169F37B" w14:textId="77777777" w:rsidTr="00B66CEF">
        <w:tc>
          <w:tcPr>
            <w:tcW w:w="8856" w:type="dxa"/>
            <w:gridSpan w:val="2"/>
          </w:tcPr>
          <w:p w14:paraId="56C43D21" w14:textId="023C9EE2" w:rsidR="007B1E7D" w:rsidRPr="00336CE7" w:rsidRDefault="00887544" w:rsidP="00305ABD">
            <w:pPr>
              <w:tabs>
                <w:tab w:val="left" w:pos="360"/>
              </w:tabs>
            </w:pPr>
            <w:r w:rsidRPr="001761D8">
              <w:rPr>
                <w:b/>
              </w:rPr>
              <w:t>2.</w:t>
            </w:r>
            <w:r>
              <w:t xml:space="preserve"> </w:t>
            </w:r>
            <w:r w:rsidR="00EC2BA2">
              <w:t xml:space="preserve">Import your media files (images and audio). </w:t>
            </w:r>
          </w:p>
        </w:tc>
      </w:tr>
      <w:tr w:rsidR="00864EB3" w:rsidRPr="00336CE7" w14:paraId="6BACE572" w14:textId="77777777" w:rsidTr="00B66CEF">
        <w:tc>
          <w:tcPr>
            <w:tcW w:w="828" w:type="dxa"/>
          </w:tcPr>
          <w:p w14:paraId="18AE7D05" w14:textId="77777777" w:rsidR="00864EB3" w:rsidRPr="00336CE7" w:rsidRDefault="00864EB3"/>
        </w:tc>
        <w:tc>
          <w:tcPr>
            <w:tcW w:w="8028" w:type="dxa"/>
          </w:tcPr>
          <w:p w14:paraId="7D5381F2" w14:textId="7442B345" w:rsidR="007D4EB6" w:rsidRDefault="00887544" w:rsidP="00886959">
            <w:pPr>
              <w:ind w:left="612" w:hanging="720"/>
            </w:pPr>
            <w:r w:rsidRPr="00374662">
              <w:rPr>
                <w:b/>
              </w:rPr>
              <w:t>A</w:t>
            </w:r>
            <w:r>
              <w:t xml:space="preserve">. </w:t>
            </w:r>
            <w:r w:rsidR="004150AE">
              <w:rPr>
                <w:szCs w:val="20"/>
              </w:rPr>
              <w:t xml:space="preserve">Choose </w:t>
            </w:r>
            <w:r w:rsidR="005B0B88">
              <w:t>File &gt; Import Media</w:t>
            </w:r>
          </w:p>
          <w:p w14:paraId="3DE46683" w14:textId="1C03D248" w:rsidR="004150AE" w:rsidRDefault="004150AE" w:rsidP="00886959">
            <w:pPr>
              <w:ind w:left="612" w:hanging="720"/>
            </w:pPr>
            <w:r w:rsidRPr="00087167">
              <w:rPr>
                <w:b/>
              </w:rPr>
              <w:t>B</w:t>
            </w:r>
            <w:r>
              <w:t xml:space="preserve">. Navigate to the images and audio files that you downloaded (following directions from the course web site).  </w:t>
            </w:r>
          </w:p>
          <w:p w14:paraId="206244F4" w14:textId="7A43FC5E" w:rsidR="007D4EB6" w:rsidRDefault="00087167" w:rsidP="00886959">
            <w:pPr>
              <w:ind w:left="612" w:hanging="720"/>
            </w:pPr>
            <w:r>
              <w:rPr>
                <w:b/>
              </w:rPr>
              <w:t>C</w:t>
            </w:r>
            <w:r w:rsidRPr="00087167">
              <w:t>.</w:t>
            </w:r>
            <w:r>
              <w:t xml:space="preserve"> Select files t</w:t>
            </w:r>
            <w:r w:rsidR="00C42E8B">
              <w:t xml:space="preserve">o import, and click </w:t>
            </w:r>
            <w:r w:rsidR="007137D8">
              <w:t xml:space="preserve">the </w:t>
            </w:r>
            <w:r w:rsidR="00C42E8B">
              <w:t>“Import</w:t>
            </w:r>
            <w:r w:rsidR="007137D8">
              <w:t xml:space="preserve">” button.  </w:t>
            </w:r>
          </w:p>
          <w:p w14:paraId="18AE2422" w14:textId="6DCA1057" w:rsidR="00C42E8B" w:rsidRPr="00336CE7" w:rsidRDefault="00C42E8B" w:rsidP="00886959">
            <w:pPr>
              <w:ind w:left="612" w:hanging="720"/>
            </w:pPr>
            <w:r>
              <w:rPr>
                <w:b/>
              </w:rPr>
              <w:t>D</w:t>
            </w:r>
            <w:r w:rsidRPr="00C42E8B">
              <w:t>.</w:t>
            </w:r>
            <w:r>
              <w:t xml:space="preserve"> You should see the newly imported files appear in the Media Library Pane.  </w:t>
            </w:r>
          </w:p>
        </w:tc>
      </w:tr>
    </w:tbl>
    <w:p w14:paraId="62EB2FFC" w14:textId="77777777" w:rsidR="00864EB3" w:rsidRDefault="00864EB3"/>
    <w:tbl>
      <w:tblPr>
        <w:tblW w:w="0" w:type="auto"/>
        <w:tblBorders>
          <w:top w:val="single" w:sz="4" w:space="0" w:color="auto"/>
        </w:tblBorders>
        <w:tblLook w:val="00A0" w:firstRow="1" w:lastRow="0" w:firstColumn="1" w:lastColumn="0" w:noHBand="0" w:noVBand="0"/>
      </w:tblPr>
      <w:tblGrid>
        <w:gridCol w:w="828"/>
        <w:gridCol w:w="8028"/>
      </w:tblGrid>
      <w:tr w:rsidR="00864EB3" w:rsidRPr="006B08A1" w14:paraId="3A6AD958" w14:textId="77777777" w:rsidTr="00B66CEF">
        <w:tc>
          <w:tcPr>
            <w:tcW w:w="8856" w:type="dxa"/>
            <w:gridSpan w:val="2"/>
          </w:tcPr>
          <w:p w14:paraId="628599D1" w14:textId="0BD181DF" w:rsidR="007B1E7D" w:rsidRPr="006B08A1" w:rsidRDefault="00374662" w:rsidP="000A5585">
            <w:pPr>
              <w:tabs>
                <w:tab w:val="left" w:pos="360"/>
              </w:tabs>
            </w:pPr>
            <w:r w:rsidRPr="001761D8">
              <w:rPr>
                <w:b/>
              </w:rPr>
              <w:t>3.</w:t>
            </w:r>
            <w:r>
              <w:t xml:space="preserve"> </w:t>
            </w:r>
            <w:r w:rsidR="00EC2BA2">
              <w:t xml:space="preserve">Move </w:t>
            </w:r>
            <w:r w:rsidR="000A5585">
              <w:t>image files</w:t>
            </w:r>
            <w:r w:rsidR="00EC2BA2">
              <w:t xml:space="preserve"> for your movie</w:t>
            </w:r>
            <w:r w:rsidR="00087167">
              <w:t xml:space="preserve"> into</w:t>
            </w:r>
            <w:r w:rsidR="00EC2BA2">
              <w:t xml:space="preserve"> the Timeline.  </w:t>
            </w:r>
          </w:p>
        </w:tc>
      </w:tr>
      <w:tr w:rsidR="00864EB3" w:rsidRPr="006B08A1" w14:paraId="1D9E7BBF" w14:textId="77777777" w:rsidTr="00B66CEF">
        <w:tc>
          <w:tcPr>
            <w:tcW w:w="828" w:type="dxa"/>
          </w:tcPr>
          <w:p w14:paraId="3020C675" w14:textId="77777777" w:rsidR="00864EB3" w:rsidRPr="006B08A1" w:rsidRDefault="00864EB3"/>
        </w:tc>
        <w:tc>
          <w:tcPr>
            <w:tcW w:w="8028" w:type="dxa"/>
          </w:tcPr>
          <w:p w14:paraId="60CA6F52" w14:textId="6300F387" w:rsidR="00305ABD" w:rsidRDefault="00887544" w:rsidP="00FC1309">
            <w:pPr>
              <w:ind w:left="-108"/>
            </w:pPr>
            <w:r w:rsidRPr="00374662">
              <w:rPr>
                <w:b/>
              </w:rPr>
              <w:t>A</w:t>
            </w:r>
            <w:r>
              <w:t xml:space="preserve">. </w:t>
            </w:r>
            <w:r w:rsidR="004150AE">
              <w:t>From the Media Library Pane,</w:t>
            </w:r>
            <w:r w:rsidR="00C42E8B">
              <w:t xml:space="preserve"> select and</w:t>
            </w:r>
            <w:r w:rsidR="004150AE">
              <w:t xml:space="preserve"> drag the image icons down into the Timeline</w:t>
            </w:r>
            <w:r w:rsidR="00087167">
              <w:t>.</w:t>
            </w:r>
            <w:r w:rsidR="00C42E8B">
              <w:t xml:space="preserve">  (You can cherry-pick files to select by Command-C</w:t>
            </w:r>
            <w:r w:rsidR="00F572A9">
              <w:t xml:space="preserve">licking them one after another </w:t>
            </w:r>
            <w:r w:rsidR="00C42E8B">
              <w:t xml:space="preserve">and </w:t>
            </w:r>
            <w:r w:rsidR="00F572A9">
              <w:t xml:space="preserve">then </w:t>
            </w:r>
            <w:r w:rsidR="00C42E8B">
              <w:t xml:space="preserve">dragging them as a group.)  </w:t>
            </w:r>
          </w:p>
          <w:p w14:paraId="129B95BD" w14:textId="77777777" w:rsidR="00D27215" w:rsidRDefault="00D27215" w:rsidP="00FC1309">
            <w:pPr>
              <w:ind w:left="-108"/>
            </w:pPr>
          </w:p>
          <w:p w14:paraId="2C2EE1F0" w14:textId="2021E74B" w:rsidR="00D27215" w:rsidRPr="00D27215" w:rsidRDefault="00D27215" w:rsidP="00FC1309">
            <w:pPr>
              <w:ind w:left="-108"/>
              <w:rPr>
                <w:i/>
              </w:rPr>
            </w:pPr>
            <w:r w:rsidRPr="00D27215">
              <w:rPr>
                <w:i/>
              </w:rPr>
              <w:t>Note: Once they’re in the Timeline, we’</w:t>
            </w:r>
            <w:r w:rsidR="00F572A9">
              <w:rPr>
                <w:i/>
              </w:rPr>
              <w:t>ll refer to image</w:t>
            </w:r>
            <w:r w:rsidRPr="00D27215">
              <w:rPr>
                <w:i/>
              </w:rPr>
              <w:t xml:space="preserve"> or audio files as “clips.”  </w:t>
            </w:r>
          </w:p>
        </w:tc>
      </w:tr>
    </w:tbl>
    <w:p w14:paraId="63FE13C5" w14:textId="77777777" w:rsidR="00864EB3" w:rsidRDefault="00864EB3"/>
    <w:tbl>
      <w:tblPr>
        <w:tblW w:w="0" w:type="auto"/>
        <w:tblBorders>
          <w:top w:val="single" w:sz="4" w:space="0" w:color="auto"/>
        </w:tblBorders>
        <w:tblLook w:val="00A0" w:firstRow="1" w:lastRow="0" w:firstColumn="1" w:lastColumn="0" w:noHBand="0" w:noVBand="0"/>
      </w:tblPr>
      <w:tblGrid>
        <w:gridCol w:w="828"/>
        <w:gridCol w:w="8028"/>
      </w:tblGrid>
      <w:tr w:rsidR="00864EB3" w:rsidRPr="006B08A1" w14:paraId="08440844" w14:textId="77777777" w:rsidTr="00B66CEF">
        <w:tc>
          <w:tcPr>
            <w:tcW w:w="8856" w:type="dxa"/>
            <w:gridSpan w:val="2"/>
          </w:tcPr>
          <w:p w14:paraId="25494E0D" w14:textId="0C284B4F" w:rsidR="007B1E7D" w:rsidRPr="006B08A1" w:rsidRDefault="00374662" w:rsidP="001E7563">
            <w:pPr>
              <w:tabs>
                <w:tab w:val="left" w:pos="360"/>
              </w:tabs>
            </w:pPr>
            <w:r w:rsidRPr="001761D8">
              <w:rPr>
                <w:b/>
              </w:rPr>
              <w:t>4.</w:t>
            </w:r>
            <w:r>
              <w:t xml:space="preserve"> </w:t>
            </w:r>
            <w:r w:rsidR="001E7563">
              <w:t xml:space="preserve">Sequence the clips.  After </w:t>
            </w:r>
            <w:r w:rsidR="00EC2BA2">
              <w:t>preview</w:t>
            </w:r>
            <w:r w:rsidR="001E7563">
              <w:t>ing your movie, re-sequence</w:t>
            </w:r>
            <w:r w:rsidR="00EC2BA2">
              <w:t xml:space="preserve"> them </w:t>
            </w:r>
            <w:r w:rsidR="001E7563">
              <w:t>as</w:t>
            </w:r>
            <w:r w:rsidR="00EC2BA2">
              <w:t xml:space="preserve"> desired.  </w:t>
            </w:r>
          </w:p>
        </w:tc>
      </w:tr>
      <w:tr w:rsidR="00864EB3" w:rsidRPr="006B08A1" w14:paraId="577BF828" w14:textId="77777777" w:rsidTr="00B66CEF">
        <w:tc>
          <w:tcPr>
            <w:tcW w:w="828" w:type="dxa"/>
          </w:tcPr>
          <w:p w14:paraId="34FDCD61" w14:textId="77777777" w:rsidR="00864EB3" w:rsidRPr="006B08A1" w:rsidRDefault="00864EB3"/>
        </w:tc>
        <w:tc>
          <w:tcPr>
            <w:tcW w:w="8028" w:type="dxa"/>
          </w:tcPr>
          <w:p w14:paraId="288CADB0" w14:textId="581EA98C" w:rsidR="004150AE" w:rsidRDefault="004F704C" w:rsidP="00AF3CE3">
            <w:pPr>
              <w:ind w:left="612" w:hanging="720"/>
            </w:pPr>
            <w:r w:rsidRPr="00374662">
              <w:rPr>
                <w:b/>
              </w:rPr>
              <w:t>A</w:t>
            </w:r>
            <w:r>
              <w:t xml:space="preserve">. </w:t>
            </w:r>
            <w:r w:rsidR="004150AE">
              <w:t xml:space="preserve">In the Timeline, drag the image icons (clips) around to sequence them in the order you want. </w:t>
            </w:r>
          </w:p>
          <w:p w14:paraId="7AB08B41" w14:textId="77777777" w:rsidR="004150AE" w:rsidRDefault="004150AE" w:rsidP="00AF3CE3">
            <w:pPr>
              <w:ind w:left="612" w:hanging="720"/>
            </w:pPr>
            <w:r>
              <w:t xml:space="preserve">B. Click on the first clip, and then, up in the Preview Pane, click the Play </w:t>
            </w:r>
            <w:r>
              <w:lastRenderedPageBreak/>
              <w:t xml:space="preserve">button. </w:t>
            </w:r>
          </w:p>
          <w:p w14:paraId="00DDCFE3" w14:textId="77777777" w:rsidR="00305ABD" w:rsidRDefault="004150AE" w:rsidP="000A5585">
            <w:pPr>
              <w:ind w:left="612"/>
            </w:pPr>
            <w:r>
              <w:t xml:space="preserve"> </w:t>
            </w:r>
            <w:r>
              <w:rPr>
                <w:noProof/>
              </w:rPr>
              <w:drawing>
                <wp:inline distT="0" distB="0" distL="0" distR="0" wp14:anchorId="50FCDD5A" wp14:editId="7797193F">
                  <wp:extent cx="386621" cy="270933"/>
                  <wp:effectExtent l="0" t="0" r="0" b="889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6621" cy="270933"/>
                          </a:xfrm>
                          <a:prstGeom prst="rect">
                            <a:avLst/>
                          </a:prstGeom>
                          <a:noFill/>
                          <a:ln>
                            <a:noFill/>
                          </a:ln>
                        </pic:spPr>
                      </pic:pic>
                    </a:graphicData>
                  </a:graphic>
                </wp:inline>
              </w:drawing>
            </w:r>
            <w:r>
              <w:t xml:space="preserve"> </w:t>
            </w:r>
          </w:p>
          <w:p w14:paraId="4D552BBE" w14:textId="5DBFDC6A" w:rsidR="001E7563" w:rsidRPr="006B08A1" w:rsidRDefault="001E7563" w:rsidP="001E7563">
            <w:pPr>
              <w:ind w:left="-108"/>
            </w:pPr>
            <w:r w:rsidRPr="001E7563">
              <w:rPr>
                <w:b/>
              </w:rPr>
              <w:t>C</w:t>
            </w:r>
            <w:r>
              <w:t xml:space="preserve">. In the Timeline, drag any image icon into a different location in the sequence if desired.  </w:t>
            </w:r>
          </w:p>
        </w:tc>
      </w:tr>
    </w:tbl>
    <w:p w14:paraId="49EBF218" w14:textId="20A4A816" w:rsidR="00CF2B71" w:rsidRDefault="00CF2B71"/>
    <w:p w14:paraId="7BB35B35" w14:textId="77777777" w:rsidR="007B1E7D" w:rsidRDefault="007B1E7D"/>
    <w:tbl>
      <w:tblPr>
        <w:tblW w:w="0" w:type="auto"/>
        <w:tblBorders>
          <w:top w:val="single" w:sz="4" w:space="0" w:color="auto"/>
        </w:tblBorders>
        <w:tblLook w:val="00A0" w:firstRow="1" w:lastRow="0" w:firstColumn="1" w:lastColumn="0" w:noHBand="0" w:noVBand="0"/>
      </w:tblPr>
      <w:tblGrid>
        <w:gridCol w:w="828"/>
        <w:gridCol w:w="8028"/>
      </w:tblGrid>
      <w:tr w:rsidR="00864EB3" w:rsidRPr="006B08A1" w14:paraId="121143F4" w14:textId="77777777" w:rsidTr="00B66CEF">
        <w:tc>
          <w:tcPr>
            <w:tcW w:w="8856" w:type="dxa"/>
            <w:gridSpan w:val="2"/>
          </w:tcPr>
          <w:p w14:paraId="237D1EBF" w14:textId="2A8F0D35" w:rsidR="007B1E7D" w:rsidRPr="004150AE" w:rsidRDefault="00374662" w:rsidP="00305ABD">
            <w:pPr>
              <w:tabs>
                <w:tab w:val="left" w:pos="360"/>
              </w:tabs>
              <w:rPr>
                <w:i/>
              </w:rPr>
            </w:pPr>
            <w:r w:rsidRPr="001761D8">
              <w:rPr>
                <w:b/>
              </w:rPr>
              <w:t>5</w:t>
            </w:r>
            <w:r>
              <w:t xml:space="preserve">. </w:t>
            </w:r>
            <w:r w:rsidR="00AF3CE3">
              <w:t xml:space="preserve">Change the duration of each </w:t>
            </w:r>
            <w:r w:rsidR="004150AE">
              <w:t>clip</w:t>
            </w:r>
            <w:r w:rsidR="00AF3CE3">
              <w:t xml:space="preserve"> and preview.  </w:t>
            </w:r>
          </w:p>
        </w:tc>
      </w:tr>
      <w:tr w:rsidR="00864EB3" w:rsidRPr="006B08A1" w14:paraId="7063D97D" w14:textId="77777777" w:rsidTr="00B66CEF">
        <w:tc>
          <w:tcPr>
            <w:tcW w:w="828" w:type="dxa"/>
          </w:tcPr>
          <w:p w14:paraId="3B68B4D1" w14:textId="77777777" w:rsidR="00864EB3" w:rsidRPr="006B08A1" w:rsidRDefault="00864EB3"/>
        </w:tc>
        <w:tc>
          <w:tcPr>
            <w:tcW w:w="8028" w:type="dxa"/>
          </w:tcPr>
          <w:p w14:paraId="5B6493C1" w14:textId="1D359B89" w:rsidR="007211FF" w:rsidRDefault="004F704C" w:rsidP="00AF3CE3">
            <w:pPr>
              <w:ind w:left="612" w:hanging="720"/>
            </w:pPr>
            <w:r w:rsidRPr="00374662">
              <w:rPr>
                <w:b/>
              </w:rPr>
              <w:t xml:space="preserve">A. </w:t>
            </w:r>
            <w:r w:rsidR="004150AE">
              <w:t>In the Timeline, click on a clip</w:t>
            </w:r>
            <w:r w:rsidR="007137D8">
              <w:t xml:space="preserve"> to select it (yellow outline)</w:t>
            </w:r>
            <w:r w:rsidR="004150AE">
              <w:t xml:space="preserve">.  </w:t>
            </w:r>
          </w:p>
          <w:p w14:paraId="7E657ED3" w14:textId="6E4C3BDA" w:rsidR="004150AE" w:rsidRDefault="004150AE" w:rsidP="00AF3CE3">
            <w:pPr>
              <w:ind w:left="612" w:hanging="720"/>
            </w:pPr>
            <w:r w:rsidRPr="001E7563">
              <w:rPr>
                <w:b/>
              </w:rPr>
              <w:t>B</w:t>
            </w:r>
            <w:r>
              <w:t xml:space="preserve">. From the menu at the top of the Preview Pane, choose the Clip Information </w:t>
            </w:r>
            <w:r w:rsidR="001734CD">
              <w:t>Tool.</w:t>
            </w:r>
            <w:r>
              <w:t xml:space="preserve"> </w:t>
            </w:r>
          </w:p>
          <w:p w14:paraId="3C853CB0" w14:textId="18958EA0" w:rsidR="00CF79AC" w:rsidRDefault="004150AE" w:rsidP="004150AE">
            <w:pPr>
              <w:ind w:left="612"/>
            </w:pPr>
            <w:r>
              <w:rPr>
                <w:noProof/>
              </w:rPr>
              <w:drawing>
                <wp:inline distT="0" distB="0" distL="0" distR="0" wp14:anchorId="3A19528E" wp14:editId="713BA77E">
                  <wp:extent cx="457200" cy="412488"/>
                  <wp:effectExtent l="0" t="0" r="0" b="0"/>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343" cy="412617"/>
                          </a:xfrm>
                          <a:prstGeom prst="rect">
                            <a:avLst/>
                          </a:prstGeom>
                          <a:noFill/>
                          <a:ln>
                            <a:noFill/>
                          </a:ln>
                        </pic:spPr>
                      </pic:pic>
                    </a:graphicData>
                  </a:graphic>
                </wp:inline>
              </w:drawing>
            </w:r>
          </w:p>
          <w:p w14:paraId="2D4A13E4" w14:textId="5C650574" w:rsidR="00864EB3" w:rsidRDefault="004150AE" w:rsidP="00305ABD">
            <w:pPr>
              <w:ind w:left="612" w:hanging="720"/>
            </w:pPr>
            <w:r w:rsidRPr="001E7563">
              <w:rPr>
                <w:b/>
              </w:rPr>
              <w:t>C.</w:t>
            </w:r>
            <w:r>
              <w:t xml:space="preserve"> In the “Duration” box, enter a different number of seconds to shorten or lengthen the duration of the clip.  </w:t>
            </w:r>
          </w:p>
          <w:p w14:paraId="72DB2981" w14:textId="77777777" w:rsidR="004150AE" w:rsidRDefault="004150AE" w:rsidP="00305ABD">
            <w:pPr>
              <w:ind w:left="612" w:hanging="720"/>
            </w:pPr>
            <w:r w:rsidRPr="001E7563">
              <w:rPr>
                <w:b/>
              </w:rPr>
              <w:t>D</w:t>
            </w:r>
            <w:r>
              <w:t>. Do the same for the other clips</w:t>
            </w:r>
            <w:r w:rsidR="000A5585">
              <w:t xml:space="preserve"> and preview the movie.  </w:t>
            </w:r>
          </w:p>
          <w:p w14:paraId="51D40498" w14:textId="77777777" w:rsidR="008519A7" w:rsidRDefault="008519A7" w:rsidP="00305ABD">
            <w:pPr>
              <w:ind w:left="612" w:hanging="720"/>
            </w:pPr>
          </w:p>
          <w:p w14:paraId="5E760327" w14:textId="62BBBEB7" w:rsidR="00B220D6" w:rsidRPr="00B220D6" w:rsidRDefault="00B220D6" w:rsidP="00B220D6">
            <w:pPr>
              <w:ind w:left="612" w:hanging="720"/>
              <w:rPr>
                <w:i/>
              </w:rPr>
            </w:pPr>
            <w:r w:rsidRPr="00B220D6">
              <w:rPr>
                <w:i/>
              </w:rPr>
              <w:t xml:space="preserve">Notice that the clips expand the length according to the run time they occupy on the Timeline.  </w:t>
            </w:r>
          </w:p>
        </w:tc>
      </w:tr>
    </w:tbl>
    <w:p w14:paraId="419B86F2" w14:textId="0DE9CD1A" w:rsidR="00864EB3" w:rsidRDefault="00864EB3"/>
    <w:tbl>
      <w:tblPr>
        <w:tblW w:w="0" w:type="auto"/>
        <w:tblBorders>
          <w:top w:val="single" w:sz="4" w:space="0" w:color="auto"/>
        </w:tblBorders>
        <w:tblLook w:val="00A0" w:firstRow="1" w:lastRow="0" w:firstColumn="1" w:lastColumn="0" w:noHBand="0" w:noVBand="0"/>
      </w:tblPr>
      <w:tblGrid>
        <w:gridCol w:w="828"/>
        <w:gridCol w:w="8028"/>
      </w:tblGrid>
      <w:tr w:rsidR="000A5585" w:rsidRPr="006B08A1" w14:paraId="1C80732B" w14:textId="77777777" w:rsidTr="000A5585">
        <w:tc>
          <w:tcPr>
            <w:tcW w:w="8856" w:type="dxa"/>
            <w:gridSpan w:val="2"/>
          </w:tcPr>
          <w:p w14:paraId="543F53D8" w14:textId="542E8628" w:rsidR="000A5585" w:rsidRPr="006B08A1" w:rsidRDefault="00B134EA" w:rsidP="000A5585">
            <w:pPr>
              <w:tabs>
                <w:tab w:val="left" w:pos="360"/>
              </w:tabs>
            </w:pPr>
            <w:r>
              <w:rPr>
                <w:b/>
              </w:rPr>
              <w:t>6</w:t>
            </w:r>
            <w:r w:rsidR="000A5585" w:rsidRPr="001761D8">
              <w:rPr>
                <w:b/>
              </w:rPr>
              <w:t>.</w:t>
            </w:r>
            <w:r w:rsidR="000A5585">
              <w:t xml:space="preserve"> Add audio to the movie</w:t>
            </w:r>
            <w:r>
              <w:t xml:space="preserve"> and preview</w:t>
            </w:r>
            <w:r w:rsidR="000A5585">
              <w:t xml:space="preserve">.  </w:t>
            </w:r>
          </w:p>
        </w:tc>
      </w:tr>
      <w:tr w:rsidR="000A5585" w:rsidRPr="006B08A1" w14:paraId="6159D7FA" w14:textId="77777777" w:rsidTr="000A5585">
        <w:tc>
          <w:tcPr>
            <w:tcW w:w="828" w:type="dxa"/>
          </w:tcPr>
          <w:p w14:paraId="06CEE91B" w14:textId="77777777" w:rsidR="000A5585" w:rsidRPr="007B1E7D" w:rsidRDefault="000A5585" w:rsidP="000A5585"/>
        </w:tc>
        <w:tc>
          <w:tcPr>
            <w:tcW w:w="8028" w:type="dxa"/>
          </w:tcPr>
          <w:p w14:paraId="32E7A61E" w14:textId="4C2A73B7" w:rsidR="00C337FC" w:rsidRDefault="000A5585" w:rsidP="000A5585">
            <w:pPr>
              <w:ind w:left="522" w:hanging="630"/>
            </w:pPr>
            <w:r w:rsidRPr="007B1E7D">
              <w:rPr>
                <w:b/>
              </w:rPr>
              <w:t>A.</w:t>
            </w:r>
            <w:r w:rsidRPr="007B1E7D">
              <w:t xml:space="preserve"> </w:t>
            </w:r>
            <w:r>
              <w:t xml:space="preserve">From the Media Library Pane, drag the </w:t>
            </w:r>
            <w:r w:rsidR="00C337FC">
              <w:t>audio icon</w:t>
            </w:r>
            <w:r>
              <w:t xml:space="preserve"> down into the Timeline.</w:t>
            </w:r>
            <w:r w:rsidR="00C337FC">
              <w:t xml:space="preserve">  The green audio icon will nest under the row of image icons, expanding across the Timeline to show the audio’s run time.  </w:t>
            </w:r>
          </w:p>
          <w:p w14:paraId="5F158BA5" w14:textId="77777777" w:rsidR="000A5585" w:rsidRDefault="00C337FC" w:rsidP="000A5585">
            <w:pPr>
              <w:ind w:left="522" w:hanging="630"/>
            </w:pPr>
            <w:r w:rsidRPr="001E7563">
              <w:rPr>
                <w:b/>
              </w:rPr>
              <w:t>B.</w:t>
            </w:r>
            <w:r>
              <w:t xml:space="preserve"> As desired, drag the audio icon to the left or right to control when the audio begins in relation to the image clips.  </w:t>
            </w:r>
          </w:p>
          <w:p w14:paraId="75CC2E07" w14:textId="77777777" w:rsidR="00B134EA" w:rsidRDefault="00B134EA" w:rsidP="000A5585">
            <w:pPr>
              <w:ind w:left="522" w:hanging="630"/>
            </w:pPr>
            <w:r w:rsidRPr="001E7563">
              <w:rPr>
                <w:b/>
              </w:rPr>
              <w:t>C.</w:t>
            </w:r>
            <w:r>
              <w:t xml:space="preserve"> In the Timeline, click the first image icon, and then click Play in the Preview Pane.  </w:t>
            </w:r>
          </w:p>
          <w:p w14:paraId="5B40D5E0" w14:textId="0E75079D" w:rsidR="00D27215" w:rsidRPr="007B1E7D" w:rsidRDefault="00D27215" w:rsidP="00D27215">
            <w:pPr>
              <w:ind w:left="522" w:hanging="630"/>
            </w:pPr>
            <w:r>
              <w:rPr>
                <w:b/>
              </w:rPr>
              <w:t>D.</w:t>
            </w:r>
            <w:r>
              <w:t xml:space="preserve"> As desired, change the duration of the image clips to coordinate them with the audio.  </w:t>
            </w:r>
          </w:p>
        </w:tc>
      </w:tr>
    </w:tbl>
    <w:p w14:paraId="0694D98B" w14:textId="77777777" w:rsidR="007B1E7D" w:rsidRDefault="007B1E7D"/>
    <w:p w14:paraId="2C9C9423" w14:textId="77777777" w:rsidR="007137D8" w:rsidRDefault="007137D8"/>
    <w:tbl>
      <w:tblPr>
        <w:tblW w:w="0" w:type="auto"/>
        <w:tblLook w:val="00A0" w:firstRow="1" w:lastRow="0" w:firstColumn="1" w:lastColumn="0" w:noHBand="0" w:noVBand="0"/>
      </w:tblPr>
      <w:tblGrid>
        <w:gridCol w:w="828"/>
        <w:gridCol w:w="8028"/>
      </w:tblGrid>
      <w:tr w:rsidR="007211FF" w:rsidRPr="006B08A1" w14:paraId="1130A3AF" w14:textId="77777777" w:rsidTr="008B41D7">
        <w:tc>
          <w:tcPr>
            <w:tcW w:w="8856" w:type="dxa"/>
            <w:gridSpan w:val="2"/>
            <w:tcBorders>
              <w:top w:val="single" w:sz="4" w:space="0" w:color="auto"/>
            </w:tcBorders>
          </w:tcPr>
          <w:p w14:paraId="67B1204A" w14:textId="6C1EBFBA" w:rsidR="007B1E7D" w:rsidRPr="006B08A1" w:rsidRDefault="00B134EA" w:rsidP="001734CD">
            <w:pPr>
              <w:tabs>
                <w:tab w:val="left" w:pos="360"/>
              </w:tabs>
            </w:pPr>
            <w:r>
              <w:rPr>
                <w:b/>
              </w:rPr>
              <w:t>7</w:t>
            </w:r>
            <w:r w:rsidR="00374662" w:rsidRPr="001761D8">
              <w:rPr>
                <w:b/>
              </w:rPr>
              <w:t>.</w:t>
            </w:r>
            <w:r w:rsidR="00374662">
              <w:t xml:space="preserve"> </w:t>
            </w:r>
            <w:r w:rsidR="00AF3CE3">
              <w:t xml:space="preserve">Add </w:t>
            </w:r>
            <w:r w:rsidR="001734CD">
              <w:t>panning and zooming</w:t>
            </w:r>
            <w:r w:rsidR="00AF3CE3">
              <w:t xml:space="preserve"> </w:t>
            </w:r>
            <w:r w:rsidR="001734CD">
              <w:t xml:space="preserve">effects </w:t>
            </w:r>
            <w:r w:rsidR="00AF3CE3">
              <w:t>within each shot using the Ken Burns Effect</w:t>
            </w:r>
            <w:r w:rsidR="001734CD">
              <w:t xml:space="preserve"> to introduce camera work into your project</w:t>
            </w:r>
            <w:r w:rsidR="00E77F7A">
              <w:t>.</w:t>
            </w:r>
          </w:p>
        </w:tc>
      </w:tr>
      <w:tr w:rsidR="007211FF" w:rsidRPr="006B08A1" w14:paraId="611EC376" w14:textId="77777777" w:rsidTr="008B41D7">
        <w:tc>
          <w:tcPr>
            <w:tcW w:w="828" w:type="dxa"/>
          </w:tcPr>
          <w:p w14:paraId="12041A2A" w14:textId="77777777" w:rsidR="007211FF" w:rsidRPr="006B08A1" w:rsidRDefault="007211FF" w:rsidP="007211FF"/>
        </w:tc>
        <w:tc>
          <w:tcPr>
            <w:tcW w:w="8028" w:type="dxa"/>
          </w:tcPr>
          <w:p w14:paraId="43106F9E" w14:textId="77777777" w:rsidR="004150AE" w:rsidRDefault="004150AE" w:rsidP="004150AE">
            <w:pPr>
              <w:ind w:left="612" w:hanging="720"/>
            </w:pPr>
            <w:r w:rsidRPr="00374662">
              <w:rPr>
                <w:b/>
              </w:rPr>
              <w:t xml:space="preserve">A. </w:t>
            </w:r>
            <w:r>
              <w:t xml:space="preserve">In the Timeline, click on a clip.  </w:t>
            </w:r>
          </w:p>
          <w:p w14:paraId="7E0B6A28" w14:textId="1E50A534" w:rsidR="00305ABD" w:rsidRDefault="004150AE" w:rsidP="004150AE">
            <w:pPr>
              <w:ind w:left="522" w:hanging="630"/>
            </w:pPr>
            <w:r w:rsidRPr="00B220D6">
              <w:rPr>
                <w:b/>
              </w:rPr>
              <w:t>B.</w:t>
            </w:r>
            <w:r>
              <w:t xml:space="preserve"> From the menu at the top of the Preview Pane, choose the Cropping </w:t>
            </w:r>
            <w:r w:rsidR="001734CD">
              <w:t>Tool</w:t>
            </w:r>
            <w:r>
              <w:t xml:space="preserve">: </w:t>
            </w:r>
          </w:p>
          <w:p w14:paraId="59FDDAF0" w14:textId="77777777" w:rsidR="004150AE" w:rsidRDefault="004150AE" w:rsidP="004150AE">
            <w:pPr>
              <w:ind w:left="522" w:firstLine="90"/>
            </w:pPr>
            <w:r>
              <w:rPr>
                <w:noProof/>
              </w:rPr>
              <w:drawing>
                <wp:inline distT="0" distB="0" distL="0" distR="0" wp14:anchorId="4D67B5A0" wp14:editId="75620C4F">
                  <wp:extent cx="436712" cy="364067"/>
                  <wp:effectExtent l="0" t="0" r="0" b="0"/>
                  <wp:docPr id="1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6712" cy="364067"/>
                          </a:xfrm>
                          <a:prstGeom prst="rect">
                            <a:avLst/>
                          </a:prstGeom>
                          <a:noFill/>
                          <a:ln>
                            <a:noFill/>
                          </a:ln>
                        </pic:spPr>
                      </pic:pic>
                    </a:graphicData>
                  </a:graphic>
                </wp:inline>
              </w:drawing>
            </w:r>
          </w:p>
          <w:p w14:paraId="3AA3E4F9" w14:textId="748BAAE2" w:rsidR="00910133" w:rsidRDefault="00910133" w:rsidP="004150AE">
            <w:pPr>
              <w:ind w:left="612" w:hanging="720"/>
            </w:pPr>
            <w:r w:rsidRPr="00B220D6">
              <w:rPr>
                <w:b/>
              </w:rPr>
              <w:t>C.</w:t>
            </w:r>
            <w:r>
              <w:t xml:space="preserve"> You will now see two frames superimposed on the Preview: a Start Frame and an End Frame.  </w:t>
            </w:r>
            <w:r w:rsidR="00531437">
              <w:t xml:space="preserve">iMovie will use these two frames to create the appearance of a camera panning or zooming through the duration of the clip. </w:t>
            </w:r>
            <w:r>
              <w:t xml:space="preserve">The Start </w:t>
            </w:r>
            <w:r w:rsidR="00531437">
              <w:t>frame</w:t>
            </w:r>
            <w:r w:rsidR="008B4B47">
              <w:t xml:space="preserve"> is selected first by default:</w:t>
            </w:r>
          </w:p>
          <w:p w14:paraId="05C60EA6" w14:textId="5083C286" w:rsidR="008B4B47" w:rsidRDefault="008B4B47" w:rsidP="004150AE">
            <w:pPr>
              <w:ind w:left="612" w:hanging="720"/>
            </w:pPr>
            <w:r>
              <w:rPr>
                <w:noProof/>
              </w:rPr>
              <w:lastRenderedPageBreak/>
              <w:drawing>
                <wp:inline distT="0" distB="0" distL="0" distR="0" wp14:anchorId="3B363E17" wp14:editId="1C8AC9AC">
                  <wp:extent cx="2961238" cy="1905000"/>
                  <wp:effectExtent l="0" t="0" r="10795" b="0"/>
                  <wp:docPr id="1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61238" cy="1905000"/>
                          </a:xfrm>
                          <a:prstGeom prst="rect">
                            <a:avLst/>
                          </a:prstGeom>
                          <a:noFill/>
                          <a:ln>
                            <a:noFill/>
                          </a:ln>
                        </pic:spPr>
                      </pic:pic>
                    </a:graphicData>
                  </a:graphic>
                </wp:inline>
              </w:drawing>
            </w:r>
          </w:p>
          <w:p w14:paraId="3D9159CE" w14:textId="77777777" w:rsidR="008B4B47" w:rsidRDefault="008B4B47" w:rsidP="004150AE">
            <w:pPr>
              <w:ind w:left="612" w:hanging="720"/>
            </w:pPr>
          </w:p>
          <w:p w14:paraId="0D9350F2" w14:textId="62047BB0" w:rsidR="00910133" w:rsidRDefault="00910133" w:rsidP="00910133">
            <w:pPr>
              <w:ind w:left="612" w:hanging="720"/>
            </w:pPr>
            <w:r w:rsidRPr="00B220D6">
              <w:rPr>
                <w:b/>
              </w:rPr>
              <w:t>D.</w:t>
            </w:r>
            <w:r>
              <w:t xml:space="preserve"> Drag the handles in the corners of the Start Frame to resize the view </w:t>
            </w:r>
            <w:r w:rsidR="0005712D">
              <w:t xml:space="preserve">at the beginning of this clip.  </w:t>
            </w:r>
            <w:r>
              <w:t xml:space="preserve">You can also </w:t>
            </w:r>
            <w:r w:rsidR="0005712D">
              <w:t xml:space="preserve">click in the middle of </w:t>
            </w:r>
            <w:r w:rsidR="00531437">
              <w:t>a</w:t>
            </w:r>
            <w:r w:rsidR="0005712D">
              <w:t xml:space="preserve"> frame and </w:t>
            </w:r>
            <w:r>
              <w:t xml:space="preserve">drag </w:t>
            </w:r>
            <w:r w:rsidR="00531437">
              <w:t>it</w:t>
            </w:r>
            <w:r>
              <w:t xml:space="preserve"> around on the image to center it on any </w:t>
            </w:r>
            <w:r w:rsidR="00531437">
              <w:t>portion</w:t>
            </w:r>
            <w:r>
              <w:t xml:space="preserve"> of the image.  </w:t>
            </w:r>
          </w:p>
          <w:p w14:paraId="50B23EC4" w14:textId="56BAAEDE" w:rsidR="00910133" w:rsidRPr="006B08A1" w:rsidRDefault="00910133" w:rsidP="00910133">
            <w:pPr>
              <w:ind w:left="612" w:hanging="720"/>
            </w:pPr>
            <w:r w:rsidRPr="00B220D6">
              <w:rPr>
                <w:b/>
              </w:rPr>
              <w:t>E.</w:t>
            </w:r>
            <w:r>
              <w:t xml:space="preserve"> </w:t>
            </w:r>
            <w:r w:rsidR="00531437">
              <w:t>C</w:t>
            </w:r>
            <w:r>
              <w:t xml:space="preserve">lick on the “End” Frame to select it. </w:t>
            </w:r>
            <w:r w:rsidR="00531437">
              <w:t xml:space="preserve"> Resize and reposition the Ending view using the same processes.  </w:t>
            </w:r>
          </w:p>
        </w:tc>
      </w:tr>
    </w:tbl>
    <w:p w14:paraId="743D7309" w14:textId="1A2CA3B7" w:rsidR="007B1E7D" w:rsidRDefault="007B1E7D"/>
    <w:tbl>
      <w:tblPr>
        <w:tblW w:w="0" w:type="auto"/>
        <w:tblBorders>
          <w:top w:val="single" w:sz="4" w:space="0" w:color="auto"/>
        </w:tblBorders>
        <w:tblLook w:val="00A0" w:firstRow="1" w:lastRow="0" w:firstColumn="1" w:lastColumn="0" w:noHBand="0" w:noVBand="0"/>
      </w:tblPr>
      <w:tblGrid>
        <w:gridCol w:w="828"/>
        <w:gridCol w:w="8028"/>
      </w:tblGrid>
      <w:tr w:rsidR="00C73E4E" w:rsidRPr="006B08A1" w14:paraId="3F3D5686" w14:textId="77777777" w:rsidTr="00B66CEF">
        <w:tc>
          <w:tcPr>
            <w:tcW w:w="8856" w:type="dxa"/>
            <w:gridSpan w:val="2"/>
          </w:tcPr>
          <w:p w14:paraId="7DAF0AC6" w14:textId="181254EC" w:rsidR="007B1E7D" w:rsidRPr="006B08A1" w:rsidRDefault="00B134EA" w:rsidP="00AF3CE3">
            <w:pPr>
              <w:tabs>
                <w:tab w:val="left" w:pos="360"/>
              </w:tabs>
            </w:pPr>
            <w:r>
              <w:rPr>
                <w:b/>
              </w:rPr>
              <w:t>8</w:t>
            </w:r>
            <w:r w:rsidR="00374662" w:rsidRPr="001761D8">
              <w:rPr>
                <w:b/>
              </w:rPr>
              <w:t>.</w:t>
            </w:r>
            <w:r w:rsidR="00374662">
              <w:t xml:space="preserve"> </w:t>
            </w:r>
            <w:r w:rsidR="00AF3CE3">
              <w:t>Add transitions between shots</w:t>
            </w:r>
            <w:r w:rsidR="001D5C9C">
              <w:t xml:space="preserve"> and preview</w:t>
            </w:r>
          </w:p>
        </w:tc>
      </w:tr>
      <w:tr w:rsidR="00C73E4E" w:rsidRPr="006B08A1" w14:paraId="4E181DBA" w14:textId="77777777" w:rsidTr="00B66CEF">
        <w:tc>
          <w:tcPr>
            <w:tcW w:w="828" w:type="dxa"/>
          </w:tcPr>
          <w:p w14:paraId="2F2D319D" w14:textId="77777777" w:rsidR="00C73E4E" w:rsidRPr="007B1E7D" w:rsidRDefault="00C73E4E" w:rsidP="00C73E4E"/>
        </w:tc>
        <w:tc>
          <w:tcPr>
            <w:tcW w:w="8028" w:type="dxa"/>
          </w:tcPr>
          <w:p w14:paraId="5ABB500F" w14:textId="2C18C3AE" w:rsidR="00305ABD" w:rsidRDefault="004F704C" w:rsidP="00AF3CE3">
            <w:pPr>
              <w:ind w:left="522" w:hanging="630"/>
            </w:pPr>
            <w:r w:rsidRPr="007B1E7D">
              <w:rPr>
                <w:b/>
              </w:rPr>
              <w:t>A.</w:t>
            </w:r>
            <w:r w:rsidRPr="007B1E7D">
              <w:t xml:space="preserve"> </w:t>
            </w:r>
            <w:r w:rsidR="00531437">
              <w:t xml:space="preserve">From the menu at the top of the Media Library Pane, choose “Transitions.”  </w:t>
            </w:r>
          </w:p>
          <w:p w14:paraId="758A1A19" w14:textId="4DC10CAA" w:rsidR="00C73E4E" w:rsidRPr="007B1E7D" w:rsidRDefault="00531437" w:rsidP="00CF2B71">
            <w:pPr>
              <w:ind w:left="522" w:hanging="630"/>
            </w:pPr>
            <w:r w:rsidRPr="00B220D6">
              <w:rPr>
                <w:b/>
              </w:rPr>
              <w:t>B</w:t>
            </w:r>
            <w:r>
              <w:t xml:space="preserve">. Choose a transition from the icons shown, and then drag the transition icon down to a space between two clips in the Timeline.  (You can also insert transitions at the beginning of the first shot and at the end of the last shot).  </w:t>
            </w:r>
          </w:p>
        </w:tc>
      </w:tr>
    </w:tbl>
    <w:p w14:paraId="4E1148E2" w14:textId="139B373F" w:rsidR="007B1E7D" w:rsidRDefault="007B1E7D"/>
    <w:tbl>
      <w:tblPr>
        <w:tblW w:w="0" w:type="auto"/>
        <w:tblLook w:val="00A0" w:firstRow="1" w:lastRow="0" w:firstColumn="1" w:lastColumn="0" w:noHBand="0" w:noVBand="0"/>
      </w:tblPr>
      <w:tblGrid>
        <w:gridCol w:w="828"/>
        <w:gridCol w:w="8028"/>
      </w:tblGrid>
      <w:tr w:rsidR="00864EB3" w:rsidRPr="006B08A1" w14:paraId="3390A9BF" w14:textId="77777777" w:rsidTr="00F82576">
        <w:tc>
          <w:tcPr>
            <w:tcW w:w="8856" w:type="dxa"/>
            <w:gridSpan w:val="2"/>
            <w:tcBorders>
              <w:top w:val="single" w:sz="4" w:space="0" w:color="auto"/>
            </w:tcBorders>
          </w:tcPr>
          <w:p w14:paraId="0825F766" w14:textId="387ECA08" w:rsidR="00864EB3" w:rsidRPr="006B08A1" w:rsidRDefault="00B134EA" w:rsidP="001D5C9C">
            <w:pPr>
              <w:tabs>
                <w:tab w:val="left" w:pos="360"/>
              </w:tabs>
            </w:pPr>
            <w:r>
              <w:rPr>
                <w:b/>
              </w:rPr>
              <w:t>9</w:t>
            </w:r>
            <w:r w:rsidR="00374662" w:rsidRPr="001761D8">
              <w:rPr>
                <w:b/>
              </w:rPr>
              <w:t>.</w:t>
            </w:r>
            <w:r w:rsidR="00374662">
              <w:t xml:space="preserve"> </w:t>
            </w:r>
            <w:r w:rsidR="001D5C9C">
              <w:t xml:space="preserve">Edit durations of transitions.  </w:t>
            </w:r>
          </w:p>
        </w:tc>
      </w:tr>
      <w:tr w:rsidR="00864EB3" w:rsidRPr="006B08A1" w14:paraId="562DE9B6" w14:textId="77777777">
        <w:tc>
          <w:tcPr>
            <w:tcW w:w="828" w:type="dxa"/>
          </w:tcPr>
          <w:p w14:paraId="4FCCC5E0" w14:textId="77777777" w:rsidR="00864EB3" w:rsidRPr="006B08A1" w:rsidRDefault="00864EB3"/>
        </w:tc>
        <w:tc>
          <w:tcPr>
            <w:tcW w:w="8028" w:type="dxa"/>
          </w:tcPr>
          <w:p w14:paraId="50ECCCBE" w14:textId="7DA1148D" w:rsidR="007B1E7D" w:rsidRDefault="004F704C" w:rsidP="001D5C9C">
            <w:pPr>
              <w:ind w:left="522" w:hanging="630"/>
            </w:pPr>
            <w:r w:rsidRPr="00374662">
              <w:rPr>
                <w:b/>
              </w:rPr>
              <w:t>A</w:t>
            </w:r>
            <w:r>
              <w:t xml:space="preserve">. </w:t>
            </w:r>
            <w:r w:rsidR="00531437">
              <w:t xml:space="preserve">In the Timeline, double-click on a transition icon </w:t>
            </w:r>
            <w:r w:rsidR="001734CD">
              <w:t xml:space="preserve">that you previously inserted </w:t>
            </w:r>
            <w:r w:rsidR="00531437">
              <w:t xml:space="preserve">to select it: </w:t>
            </w:r>
          </w:p>
          <w:p w14:paraId="6B7F256E" w14:textId="4A30AA89" w:rsidR="00531437" w:rsidRDefault="00531437" w:rsidP="00531437">
            <w:pPr>
              <w:ind w:left="522"/>
            </w:pPr>
            <w:r>
              <w:rPr>
                <w:noProof/>
              </w:rPr>
              <w:drawing>
                <wp:inline distT="0" distB="0" distL="0" distR="0" wp14:anchorId="5DE5CBAF" wp14:editId="1806BB2F">
                  <wp:extent cx="542948" cy="355600"/>
                  <wp:effectExtent l="0" t="0" r="0" b="0"/>
                  <wp:docPr id="1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2948" cy="355600"/>
                          </a:xfrm>
                          <a:prstGeom prst="rect">
                            <a:avLst/>
                          </a:prstGeom>
                          <a:noFill/>
                          <a:ln>
                            <a:noFill/>
                          </a:ln>
                        </pic:spPr>
                      </pic:pic>
                    </a:graphicData>
                  </a:graphic>
                </wp:inline>
              </w:drawing>
            </w:r>
          </w:p>
          <w:p w14:paraId="7F769397" w14:textId="279E56E4" w:rsidR="00531437" w:rsidRDefault="00531437" w:rsidP="001D5C9C">
            <w:pPr>
              <w:ind w:left="522" w:hanging="630"/>
            </w:pPr>
            <w:r w:rsidRPr="00B220D6">
              <w:rPr>
                <w:b/>
              </w:rPr>
              <w:t>B.</w:t>
            </w:r>
            <w:r>
              <w:t xml:space="preserve"> In the pop-up window</w:t>
            </w:r>
            <w:r w:rsidR="001734CD">
              <w:t xml:space="preserve"> that appears</w:t>
            </w:r>
            <w:r>
              <w:t xml:space="preserve">, enter the number of seconds for the transition to take.  </w:t>
            </w:r>
          </w:p>
          <w:p w14:paraId="0CD1581C" w14:textId="376A0078" w:rsidR="00531437" w:rsidRPr="006B08A1" w:rsidRDefault="00531437" w:rsidP="001D5C9C">
            <w:pPr>
              <w:ind w:left="522" w:hanging="630"/>
            </w:pPr>
            <w:r w:rsidRPr="00B220D6">
              <w:rPr>
                <w:b/>
              </w:rPr>
              <w:t>C.</w:t>
            </w:r>
            <w:r>
              <w:t xml:space="preserve"> Click the “Apply” button.  </w:t>
            </w:r>
          </w:p>
        </w:tc>
      </w:tr>
    </w:tbl>
    <w:p w14:paraId="3A6BC628" w14:textId="277779CE" w:rsidR="00864EB3" w:rsidRDefault="00864EB3" w:rsidP="007B1E7D"/>
    <w:p w14:paraId="0DEBD37E" w14:textId="77777777" w:rsidR="007137D8" w:rsidRDefault="007137D8" w:rsidP="007B1E7D"/>
    <w:p w14:paraId="2B1D34E8" w14:textId="77777777" w:rsidR="007137D8" w:rsidRDefault="007137D8" w:rsidP="007B1E7D"/>
    <w:tbl>
      <w:tblPr>
        <w:tblW w:w="0" w:type="auto"/>
        <w:tblLook w:val="00A0" w:firstRow="1" w:lastRow="0" w:firstColumn="1" w:lastColumn="0" w:noHBand="0" w:noVBand="0"/>
      </w:tblPr>
      <w:tblGrid>
        <w:gridCol w:w="828"/>
        <w:gridCol w:w="8028"/>
      </w:tblGrid>
      <w:tr w:rsidR="007F1789" w:rsidRPr="006B08A1" w14:paraId="07ECA431" w14:textId="77777777" w:rsidTr="007F1789">
        <w:tc>
          <w:tcPr>
            <w:tcW w:w="8856" w:type="dxa"/>
            <w:gridSpan w:val="2"/>
            <w:tcBorders>
              <w:top w:val="single" w:sz="4" w:space="0" w:color="auto"/>
            </w:tcBorders>
          </w:tcPr>
          <w:p w14:paraId="28134FE4" w14:textId="306CF610" w:rsidR="007F1789" w:rsidRPr="006B08A1" w:rsidRDefault="00B134EA" w:rsidP="007F1789">
            <w:pPr>
              <w:tabs>
                <w:tab w:val="left" w:pos="360"/>
              </w:tabs>
            </w:pPr>
            <w:r>
              <w:rPr>
                <w:b/>
              </w:rPr>
              <w:t>10</w:t>
            </w:r>
            <w:r w:rsidR="007F1789" w:rsidRPr="001761D8">
              <w:rPr>
                <w:b/>
              </w:rPr>
              <w:t>.</w:t>
            </w:r>
            <w:r w:rsidR="007F1789">
              <w:t xml:space="preserve"> Add two images of your own </w:t>
            </w:r>
            <w:r w:rsidR="0013047C">
              <w:t xml:space="preserve">choosing </w:t>
            </w:r>
            <w:r w:rsidR="007F1789">
              <w:t xml:space="preserve">to </w:t>
            </w:r>
            <w:r w:rsidR="00F177E5">
              <w:t xml:space="preserve">the </w:t>
            </w:r>
            <w:r w:rsidR="007F1789">
              <w:t>sequence, edit duration</w:t>
            </w:r>
            <w:r w:rsidR="00F177E5">
              <w:t xml:space="preserve">s, transitions, etc.  </w:t>
            </w:r>
          </w:p>
        </w:tc>
      </w:tr>
      <w:tr w:rsidR="007F1789" w:rsidRPr="006B08A1" w14:paraId="79B9F538" w14:textId="77777777" w:rsidTr="007F1789">
        <w:tc>
          <w:tcPr>
            <w:tcW w:w="828" w:type="dxa"/>
          </w:tcPr>
          <w:p w14:paraId="1C638E6C" w14:textId="77777777" w:rsidR="007F1789" w:rsidRPr="006B08A1" w:rsidRDefault="007F1789" w:rsidP="007F1789"/>
        </w:tc>
        <w:tc>
          <w:tcPr>
            <w:tcW w:w="8028" w:type="dxa"/>
          </w:tcPr>
          <w:p w14:paraId="499C7DDD" w14:textId="10F4FF89" w:rsidR="00531437" w:rsidRDefault="007F1789" w:rsidP="00531437">
            <w:pPr>
              <w:ind w:left="522" w:hanging="630"/>
            </w:pPr>
            <w:r w:rsidRPr="00374662">
              <w:rPr>
                <w:b/>
              </w:rPr>
              <w:t>A</w:t>
            </w:r>
            <w:r>
              <w:t xml:space="preserve">. </w:t>
            </w:r>
            <w:r w:rsidR="00531437">
              <w:t>Choose images from your USB or</w:t>
            </w:r>
            <w:r w:rsidR="001E7563">
              <w:t>, with a web browser,</w:t>
            </w:r>
            <w:r w:rsidR="00531437">
              <w:t xml:space="preserve"> </w:t>
            </w:r>
            <w:r w:rsidR="001E7563">
              <w:t>download and save them from the web</w:t>
            </w:r>
            <w:r w:rsidR="00531437">
              <w:t xml:space="preserve">.  </w:t>
            </w:r>
          </w:p>
          <w:p w14:paraId="40C312D3" w14:textId="70D3C993" w:rsidR="004148F1" w:rsidRDefault="00531437" w:rsidP="004148F1">
            <w:pPr>
              <w:ind w:left="-108"/>
            </w:pPr>
            <w:r w:rsidRPr="00B134EA">
              <w:rPr>
                <w:b/>
              </w:rPr>
              <w:t>B.</w:t>
            </w:r>
            <w:r>
              <w:t xml:space="preserve"> </w:t>
            </w:r>
            <w:r w:rsidR="001E7563">
              <w:rPr>
                <w:szCs w:val="20"/>
              </w:rPr>
              <w:t>In iMovie’s main menu at the top, c</w:t>
            </w:r>
            <w:r w:rsidR="004148F1">
              <w:rPr>
                <w:szCs w:val="20"/>
              </w:rPr>
              <w:t xml:space="preserve">hoose </w:t>
            </w:r>
            <w:r w:rsidR="004148F1">
              <w:t>File &gt; Import Media</w:t>
            </w:r>
          </w:p>
          <w:p w14:paraId="16B5F768" w14:textId="72A07FA7" w:rsidR="004148F1" w:rsidRDefault="00B134EA" w:rsidP="004148F1">
            <w:pPr>
              <w:ind w:left="-108"/>
            </w:pPr>
            <w:r>
              <w:rPr>
                <w:b/>
              </w:rPr>
              <w:t>C</w:t>
            </w:r>
            <w:r w:rsidR="004148F1">
              <w:t xml:space="preserve">. Navigate to the images and audio files that you downloaded (following directions from the course web site).  </w:t>
            </w:r>
          </w:p>
          <w:p w14:paraId="3624256C" w14:textId="77777777" w:rsidR="007F1789" w:rsidRDefault="00B134EA" w:rsidP="004148F1">
            <w:pPr>
              <w:ind w:left="522" w:hanging="630"/>
            </w:pPr>
            <w:r>
              <w:rPr>
                <w:b/>
              </w:rPr>
              <w:t>D</w:t>
            </w:r>
            <w:r w:rsidR="004148F1" w:rsidRPr="00087167">
              <w:t>.</w:t>
            </w:r>
            <w:r w:rsidR="004148F1">
              <w:t xml:space="preserve"> Select files to import, and click “Import All.”  </w:t>
            </w:r>
          </w:p>
          <w:p w14:paraId="325B7590" w14:textId="278EB600" w:rsidR="00B134EA" w:rsidRPr="006B08A1" w:rsidRDefault="00B134EA" w:rsidP="00B134EA">
            <w:pPr>
              <w:ind w:left="522" w:hanging="630"/>
            </w:pPr>
            <w:r>
              <w:rPr>
                <w:b/>
              </w:rPr>
              <w:t>E</w:t>
            </w:r>
            <w:r w:rsidRPr="00B134EA">
              <w:t>.</w:t>
            </w:r>
            <w:r>
              <w:t xml:space="preserve"> From the Media Library, drag the new image icons down into the desired locations in the Timeline.  Edit the durations, transitions, etc. for the new clips.  </w:t>
            </w:r>
          </w:p>
        </w:tc>
      </w:tr>
    </w:tbl>
    <w:p w14:paraId="45C8167B" w14:textId="13955EBB" w:rsidR="007F1789" w:rsidRDefault="007F1789" w:rsidP="007B1E7D"/>
    <w:tbl>
      <w:tblPr>
        <w:tblW w:w="0" w:type="auto"/>
        <w:tblLook w:val="00A0" w:firstRow="1" w:lastRow="0" w:firstColumn="1" w:lastColumn="0" w:noHBand="0" w:noVBand="0"/>
      </w:tblPr>
      <w:tblGrid>
        <w:gridCol w:w="828"/>
        <w:gridCol w:w="8028"/>
      </w:tblGrid>
      <w:tr w:rsidR="00087167" w:rsidRPr="006B08A1" w14:paraId="142106CD" w14:textId="77777777" w:rsidTr="00087167">
        <w:tc>
          <w:tcPr>
            <w:tcW w:w="8856" w:type="dxa"/>
            <w:gridSpan w:val="2"/>
            <w:tcBorders>
              <w:top w:val="single" w:sz="4" w:space="0" w:color="auto"/>
            </w:tcBorders>
          </w:tcPr>
          <w:p w14:paraId="2156A5BD" w14:textId="3110058D" w:rsidR="00087167" w:rsidRPr="006B08A1" w:rsidRDefault="00B134EA" w:rsidP="00087167">
            <w:pPr>
              <w:tabs>
                <w:tab w:val="left" w:pos="360"/>
              </w:tabs>
            </w:pPr>
            <w:r>
              <w:rPr>
                <w:b/>
              </w:rPr>
              <w:lastRenderedPageBreak/>
              <w:t>11</w:t>
            </w:r>
            <w:r w:rsidR="00087167">
              <w:rPr>
                <w:b/>
              </w:rPr>
              <w:t xml:space="preserve">. </w:t>
            </w:r>
            <w:r w:rsidR="00087167" w:rsidRPr="001734CD">
              <w:t xml:space="preserve">Add titles to your clips.  </w:t>
            </w:r>
          </w:p>
        </w:tc>
      </w:tr>
      <w:tr w:rsidR="00087167" w:rsidRPr="006B08A1" w14:paraId="2DA513DB" w14:textId="77777777" w:rsidTr="00B220D6">
        <w:tc>
          <w:tcPr>
            <w:tcW w:w="828" w:type="dxa"/>
          </w:tcPr>
          <w:p w14:paraId="520E905B" w14:textId="77777777" w:rsidR="00087167" w:rsidRPr="006B08A1" w:rsidRDefault="00087167" w:rsidP="00087167"/>
        </w:tc>
        <w:tc>
          <w:tcPr>
            <w:tcW w:w="8028" w:type="dxa"/>
          </w:tcPr>
          <w:p w14:paraId="13C4E182" w14:textId="77777777" w:rsidR="00087167" w:rsidRDefault="00087167" w:rsidP="00087167">
            <w:pPr>
              <w:ind w:left="522" w:hanging="630"/>
            </w:pPr>
            <w:r w:rsidRPr="00374662">
              <w:rPr>
                <w:b/>
              </w:rPr>
              <w:t>A</w:t>
            </w:r>
            <w:r>
              <w:t>. Click on a clip in the Timeline</w:t>
            </w:r>
          </w:p>
          <w:p w14:paraId="030BE1AA" w14:textId="5C58D379" w:rsidR="00087167" w:rsidRDefault="00087167" w:rsidP="00087167">
            <w:pPr>
              <w:ind w:left="522" w:hanging="630"/>
            </w:pPr>
            <w:r w:rsidRPr="00B220D6">
              <w:rPr>
                <w:b/>
              </w:rPr>
              <w:t>B.</w:t>
            </w:r>
            <w:r>
              <w:t xml:space="preserve"> From the menu across the top of the Media Library Pane, choose “Titles.”</w:t>
            </w:r>
          </w:p>
          <w:p w14:paraId="56B5A0B2" w14:textId="605C924B" w:rsidR="00087167" w:rsidRDefault="00087167" w:rsidP="00087167">
            <w:pPr>
              <w:ind w:left="522" w:hanging="630"/>
            </w:pPr>
            <w:r w:rsidRPr="00B220D6">
              <w:rPr>
                <w:b/>
              </w:rPr>
              <w:t>C.</w:t>
            </w:r>
            <w:r>
              <w:t xml:space="preserve"> Choose and drag an option for a title from the Media Library Pane, onto a clip’s icon in the Timeline.  </w:t>
            </w:r>
          </w:p>
          <w:p w14:paraId="77C71E10" w14:textId="180F316C" w:rsidR="00150DE0" w:rsidRDefault="00150DE0" w:rsidP="00087167">
            <w:pPr>
              <w:ind w:left="522" w:hanging="630"/>
            </w:pPr>
            <w:r w:rsidRPr="00B220D6">
              <w:rPr>
                <w:b/>
              </w:rPr>
              <w:t>D</w:t>
            </w:r>
            <w:r>
              <w:t xml:space="preserve">. In the Timeline, select the blue label above the clip’s icon .  </w:t>
            </w:r>
          </w:p>
          <w:p w14:paraId="5A652461" w14:textId="66974257" w:rsidR="00087167" w:rsidRDefault="00150DE0" w:rsidP="00087167">
            <w:pPr>
              <w:ind w:left="522" w:hanging="630"/>
            </w:pPr>
            <w:r w:rsidRPr="00B220D6">
              <w:rPr>
                <w:b/>
              </w:rPr>
              <w:t>E</w:t>
            </w:r>
            <w:r w:rsidR="00087167">
              <w:t xml:space="preserve">. In the Preview Pane, </w:t>
            </w:r>
            <w:r>
              <w:t>select</w:t>
            </w:r>
            <w:r w:rsidR="00087167">
              <w:t xml:space="preserve"> the title’s default text and type in your own text.  </w:t>
            </w:r>
          </w:p>
          <w:p w14:paraId="3CCDB48E" w14:textId="3A947A90" w:rsidR="00150DE0" w:rsidRDefault="00150DE0" w:rsidP="00087167">
            <w:pPr>
              <w:ind w:left="522" w:hanging="630"/>
            </w:pPr>
            <w:r w:rsidRPr="00B220D6">
              <w:rPr>
                <w:b/>
              </w:rPr>
              <w:t>F.</w:t>
            </w:r>
            <w:r>
              <w:t xml:space="preserve"> With the text selected, reformat the title as desired using the contextual menu at the top of the Preview Pane: </w:t>
            </w:r>
          </w:p>
          <w:p w14:paraId="6D2EAB05" w14:textId="2C88FA85" w:rsidR="00150DE0" w:rsidRPr="006B08A1" w:rsidRDefault="00150DE0" w:rsidP="00087167">
            <w:pPr>
              <w:ind w:left="522" w:hanging="630"/>
            </w:pPr>
            <w:r>
              <w:rPr>
                <w:noProof/>
              </w:rPr>
              <w:drawing>
                <wp:inline distT="0" distB="0" distL="0" distR="0" wp14:anchorId="104A1B2F" wp14:editId="5EB5AC4D">
                  <wp:extent cx="4267200" cy="704779"/>
                  <wp:effectExtent l="0" t="0" r="0" b="6985"/>
                  <wp:docPr id="1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267200" cy="704779"/>
                          </a:xfrm>
                          <a:prstGeom prst="rect">
                            <a:avLst/>
                          </a:prstGeom>
                          <a:noFill/>
                          <a:ln>
                            <a:noFill/>
                          </a:ln>
                        </pic:spPr>
                      </pic:pic>
                    </a:graphicData>
                  </a:graphic>
                </wp:inline>
              </w:drawing>
            </w:r>
          </w:p>
          <w:p w14:paraId="79DCFB64" w14:textId="77777777" w:rsidR="00087167" w:rsidRPr="006B08A1" w:rsidRDefault="00087167" w:rsidP="00087167">
            <w:pPr>
              <w:ind w:left="522" w:hanging="630"/>
            </w:pPr>
          </w:p>
        </w:tc>
      </w:tr>
    </w:tbl>
    <w:p w14:paraId="574DB41A" w14:textId="77777777" w:rsidR="00087167" w:rsidRDefault="00087167" w:rsidP="007B1E7D"/>
    <w:p w14:paraId="5B031C04" w14:textId="77777777" w:rsidR="00087167" w:rsidRDefault="00087167" w:rsidP="007B1E7D"/>
    <w:tbl>
      <w:tblPr>
        <w:tblW w:w="0" w:type="auto"/>
        <w:tblLook w:val="00A0" w:firstRow="1" w:lastRow="0" w:firstColumn="1" w:lastColumn="0" w:noHBand="0" w:noVBand="0"/>
      </w:tblPr>
      <w:tblGrid>
        <w:gridCol w:w="828"/>
        <w:gridCol w:w="8028"/>
      </w:tblGrid>
      <w:tr w:rsidR="00F177E5" w:rsidRPr="006B08A1" w14:paraId="352FA81A" w14:textId="77777777" w:rsidTr="00F177E5">
        <w:tc>
          <w:tcPr>
            <w:tcW w:w="8856" w:type="dxa"/>
            <w:gridSpan w:val="2"/>
            <w:tcBorders>
              <w:top w:val="single" w:sz="4" w:space="0" w:color="auto"/>
            </w:tcBorders>
          </w:tcPr>
          <w:p w14:paraId="0B78D27C" w14:textId="1E0D498A" w:rsidR="00F177E5" w:rsidRPr="006B08A1" w:rsidRDefault="00B134EA" w:rsidP="00F177E5">
            <w:pPr>
              <w:tabs>
                <w:tab w:val="left" w:pos="360"/>
              </w:tabs>
            </w:pPr>
            <w:r>
              <w:rPr>
                <w:b/>
              </w:rPr>
              <w:t>12</w:t>
            </w:r>
            <w:r w:rsidR="00F177E5" w:rsidRPr="001761D8">
              <w:rPr>
                <w:b/>
              </w:rPr>
              <w:t>.</w:t>
            </w:r>
            <w:r w:rsidR="00F177E5">
              <w:t xml:space="preserve"> Consider filter</w:t>
            </w:r>
            <w:r w:rsidR="00087167">
              <w:t>s t</w:t>
            </w:r>
            <w:r w:rsidR="00B868EF">
              <w:t xml:space="preserve">o give your images a particular, unifying </w:t>
            </w:r>
            <w:r w:rsidR="001734CD">
              <w:t>look and feel</w:t>
            </w:r>
            <w:r w:rsidR="00087167">
              <w:t xml:space="preserve">.  </w:t>
            </w:r>
          </w:p>
        </w:tc>
      </w:tr>
      <w:tr w:rsidR="00F177E5" w:rsidRPr="006B08A1" w14:paraId="4CE0029D" w14:textId="77777777" w:rsidTr="00F177E5">
        <w:tc>
          <w:tcPr>
            <w:tcW w:w="828" w:type="dxa"/>
          </w:tcPr>
          <w:p w14:paraId="0050CB1C" w14:textId="77777777" w:rsidR="00F177E5" w:rsidRPr="006B08A1" w:rsidRDefault="00F177E5" w:rsidP="00F177E5"/>
        </w:tc>
        <w:tc>
          <w:tcPr>
            <w:tcW w:w="8028" w:type="dxa"/>
          </w:tcPr>
          <w:p w14:paraId="027B7682" w14:textId="77777777" w:rsidR="00F177E5" w:rsidRDefault="00F177E5" w:rsidP="00F177E5">
            <w:pPr>
              <w:ind w:left="522" w:hanging="630"/>
            </w:pPr>
            <w:r w:rsidRPr="00374662">
              <w:rPr>
                <w:b/>
              </w:rPr>
              <w:t>A</w:t>
            </w:r>
            <w:r>
              <w:t>. Click on a clip in the Timeline</w:t>
            </w:r>
          </w:p>
          <w:p w14:paraId="1C482F49" w14:textId="53ACF084" w:rsidR="00F177E5" w:rsidRDefault="00F177E5" w:rsidP="00F177E5">
            <w:pPr>
              <w:ind w:left="522" w:hanging="630"/>
            </w:pPr>
            <w:r w:rsidRPr="00B220D6">
              <w:rPr>
                <w:b/>
              </w:rPr>
              <w:t>B.</w:t>
            </w:r>
            <w:r>
              <w:t xml:space="preserve"> From the icons above the Preview Pane, choose the Clip Filter icon</w:t>
            </w:r>
            <w:r w:rsidR="00150DE0">
              <w:t>:</w:t>
            </w:r>
          </w:p>
          <w:p w14:paraId="2C93DFE1" w14:textId="6FF1B574" w:rsidR="00150DE0" w:rsidRDefault="00150DE0" w:rsidP="00150DE0">
            <w:pPr>
              <w:ind w:left="522" w:firstLine="180"/>
            </w:pPr>
            <w:r>
              <w:rPr>
                <w:noProof/>
              </w:rPr>
              <w:drawing>
                <wp:inline distT="0" distB="0" distL="0" distR="0" wp14:anchorId="03696BCE" wp14:editId="7506DCBC">
                  <wp:extent cx="685800" cy="505814"/>
                  <wp:effectExtent l="0" t="0" r="0" b="2540"/>
                  <wp:docPr id="1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85800" cy="505814"/>
                          </a:xfrm>
                          <a:prstGeom prst="rect">
                            <a:avLst/>
                          </a:prstGeom>
                          <a:noFill/>
                          <a:ln>
                            <a:noFill/>
                          </a:ln>
                        </pic:spPr>
                      </pic:pic>
                    </a:graphicData>
                  </a:graphic>
                </wp:inline>
              </w:drawing>
            </w:r>
          </w:p>
          <w:p w14:paraId="53D90156" w14:textId="020FC09C" w:rsidR="00150DE0" w:rsidRPr="006B08A1" w:rsidRDefault="00150DE0" w:rsidP="00F177E5">
            <w:pPr>
              <w:ind w:left="522" w:hanging="630"/>
            </w:pPr>
            <w:r w:rsidRPr="00B220D6">
              <w:rPr>
                <w:b/>
              </w:rPr>
              <w:t>C.</w:t>
            </w:r>
            <w:r>
              <w:t xml:space="preserve"> Click open the Clip Filter menu and select any desired filters from the “Choose Clip Filter” </w:t>
            </w:r>
            <w:r w:rsidR="00B868EF">
              <w:t xml:space="preserve">pop-up </w:t>
            </w:r>
            <w:r w:rsidR="008D6FF2">
              <w:t>window, or click the “Cancel” button</w:t>
            </w:r>
            <w:r w:rsidR="008519A7">
              <w:t xml:space="preserve"> to choose no filters</w:t>
            </w:r>
            <w:r w:rsidR="008D6FF2">
              <w:t xml:space="preserve">.  </w:t>
            </w:r>
          </w:p>
          <w:p w14:paraId="368CA699" w14:textId="4843BF54" w:rsidR="00F177E5" w:rsidRPr="006B08A1" w:rsidRDefault="00F177E5" w:rsidP="00F177E5">
            <w:pPr>
              <w:ind w:left="522" w:hanging="630"/>
            </w:pPr>
          </w:p>
        </w:tc>
      </w:tr>
    </w:tbl>
    <w:p w14:paraId="09292B8F" w14:textId="4000921B" w:rsidR="00F177E5" w:rsidRDefault="00F177E5" w:rsidP="007B1E7D"/>
    <w:p w14:paraId="1A838199" w14:textId="77777777" w:rsidR="007137D8" w:rsidRDefault="007137D8" w:rsidP="007B1E7D"/>
    <w:p w14:paraId="420F91D7" w14:textId="77777777" w:rsidR="007137D8" w:rsidRDefault="007137D8" w:rsidP="007B1E7D"/>
    <w:p w14:paraId="6A5AB4FA" w14:textId="77777777" w:rsidR="007137D8" w:rsidRDefault="007137D8" w:rsidP="007B1E7D"/>
    <w:p w14:paraId="34DDCCCA" w14:textId="77777777" w:rsidR="007137D8" w:rsidRDefault="007137D8" w:rsidP="007B1E7D"/>
    <w:p w14:paraId="3C061F6D" w14:textId="77777777" w:rsidR="007137D8" w:rsidRDefault="007137D8" w:rsidP="007B1E7D"/>
    <w:p w14:paraId="51F05B5C" w14:textId="77777777" w:rsidR="007137D8" w:rsidRDefault="007137D8" w:rsidP="007B1E7D"/>
    <w:tbl>
      <w:tblPr>
        <w:tblW w:w="0" w:type="auto"/>
        <w:tblLook w:val="00A0" w:firstRow="1" w:lastRow="0" w:firstColumn="1" w:lastColumn="0" w:noHBand="0" w:noVBand="0"/>
      </w:tblPr>
      <w:tblGrid>
        <w:gridCol w:w="828"/>
        <w:gridCol w:w="8028"/>
      </w:tblGrid>
      <w:tr w:rsidR="00F177E5" w:rsidRPr="006B08A1" w14:paraId="00138ED2" w14:textId="77777777" w:rsidTr="00F177E5">
        <w:tc>
          <w:tcPr>
            <w:tcW w:w="8856" w:type="dxa"/>
            <w:gridSpan w:val="2"/>
            <w:tcBorders>
              <w:top w:val="single" w:sz="4" w:space="0" w:color="auto"/>
            </w:tcBorders>
          </w:tcPr>
          <w:p w14:paraId="210CB8A0" w14:textId="28655ECF" w:rsidR="00F177E5" w:rsidRPr="006B08A1" w:rsidRDefault="00B134EA" w:rsidP="00F177E5">
            <w:pPr>
              <w:tabs>
                <w:tab w:val="left" w:pos="360"/>
              </w:tabs>
            </w:pPr>
            <w:r>
              <w:rPr>
                <w:b/>
              </w:rPr>
              <w:t>13</w:t>
            </w:r>
            <w:r w:rsidR="00F177E5" w:rsidRPr="001761D8">
              <w:rPr>
                <w:b/>
              </w:rPr>
              <w:t>.</w:t>
            </w:r>
            <w:r w:rsidR="00F177E5">
              <w:t xml:space="preserve"> Share the movie as a .mp4 file</w:t>
            </w:r>
          </w:p>
        </w:tc>
      </w:tr>
      <w:tr w:rsidR="00F177E5" w:rsidRPr="006B08A1" w14:paraId="78FFCC6A" w14:textId="77777777" w:rsidTr="00F177E5">
        <w:tc>
          <w:tcPr>
            <w:tcW w:w="828" w:type="dxa"/>
          </w:tcPr>
          <w:p w14:paraId="095AC6B7" w14:textId="77777777" w:rsidR="00F177E5" w:rsidRPr="006B08A1" w:rsidRDefault="00F177E5" w:rsidP="00F177E5"/>
        </w:tc>
        <w:tc>
          <w:tcPr>
            <w:tcW w:w="8028" w:type="dxa"/>
          </w:tcPr>
          <w:p w14:paraId="0287BE35" w14:textId="4CC3670B" w:rsidR="00F177E5" w:rsidRDefault="00F177E5" w:rsidP="008D6FF2">
            <w:pPr>
              <w:ind w:left="522" w:hanging="630"/>
            </w:pPr>
            <w:r w:rsidRPr="00374662">
              <w:rPr>
                <w:b/>
              </w:rPr>
              <w:t>A</w:t>
            </w:r>
            <w:r>
              <w:t xml:space="preserve">. </w:t>
            </w:r>
            <w:r w:rsidR="008D6FF2">
              <w:t>From the main menu at the top, choose File &gt; Share &gt; File…</w:t>
            </w:r>
          </w:p>
          <w:p w14:paraId="7F54DC5F" w14:textId="7571669E" w:rsidR="008D6FF2" w:rsidRPr="006B08A1" w:rsidRDefault="008D6FF2" w:rsidP="008D6FF2">
            <w:pPr>
              <w:ind w:left="522" w:hanging="630"/>
            </w:pPr>
            <w:r w:rsidRPr="00C42E8B">
              <w:rPr>
                <w:b/>
              </w:rPr>
              <w:t>B</w:t>
            </w:r>
            <w:r>
              <w:t xml:space="preserve">. In the “File” window, </w:t>
            </w:r>
            <w:r w:rsidR="008519A7">
              <w:t xml:space="preserve">leave the various options in their default settings and </w:t>
            </w:r>
            <w:r>
              <w:t>click “Next</w:t>
            </w:r>
            <w:r w:rsidR="008519A7">
              <w:t>.</w:t>
            </w:r>
            <w:r>
              <w:t xml:space="preserve">” </w:t>
            </w:r>
          </w:p>
          <w:p w14:paraId="5ECB5448" w14:textId="49531A5C" w:rsidR="008D6FF2" w:rsidRDefault="008D6FF2" w:rsidP="00F177E5">
            <w:pPr>
              <w:ind w:left="522" w:hanging="630"/>
            </w:pPr>
            <w:r w:rsidRPr="00C42E8B">
              <w:rPr>
                <w:b/>
              </w:rPr>
              <w:t>C</w:t>
            </w:r>
            <w:r>
              <w:t xml:space="preserve">. In the save window that appears, </w:t>
            </w:r>
            <w:r w:rsidR="00C42E8B">
              <w:t xml:space="preserve">name the file in the “Save As” box.  </w:t>
            </w:r>
            <w:r w:rsidR="008519A7">
              <w:t xml:space="preserve">Be sure to leave the extension “.mp4” as is.  </w:t>
            </w:r>
          </w:p>
          <w:p w14:paraId="3C628F15" w14:textId="787F92ED" w:rsidR="00F177E5" w:rsidRDefault="00C42E8B" w:rsidP="00F177E5">
            <w:pPr>
              <w:ind w:left="522" w:hanging="630"/>
            </w:pPr>
            <w:r w:rsidRPr="00C42E8B">
              <w:rPr>
                <w:b/>
              </w:rPr>
              <w:t>D</w:t>
            </w:r>
            <w:r>
              <w:t>. N</w:t>
            </w:r>
            <w:r w:rsidR="008D6FF2">
              <w:t xml:space="preserve">avigate to </w:t>
            </w:r>
            <w:r>
              <w:t xml:space="preserve">the location on </w:t>
            </w:r>
            <w:r w:rsidR="008D6FF2">
              <w:t>your USB drive</w:t>
            </w:r>
            <w:r w:rsidR="007E735A">
              <w:t xml:space="preserve"> where you need to save the finished product.  </w:t>
            </w:r>
          </w:p>
          <w:p w14:paraId="2C98B260" w14:textId="0BC95DCB" w:rsidR="00C42E8B" w:rsidRPr="006B08A1" w:rsidRDefault="00C42E8B" w:rsidP="00F177E5">
            <w:pPr>
              <w:ind w:left="522" w:hanging="630"/>
            </w:pPr>
            <w:r w:rsidRPr="00C42E8B">
              <w:rPr>
                <w:b/>
              </w:rPr>
              <w:t>E</w:t>
            </w:r>
            <w:r>
              <w:t xml:space="preserve">. Click the “Save” button.  </w:t>
            </w:r>
          </w:p>
        </w:tc>
      </w:tr>
    </w:tbl>
    <w:p w14:paraId="24FD35FC" w14:textId="77777777" w:rsidR="00F177E5" w:rsidRDefault="00F177E5" w:rsidP="007B1E7D"/>
    <w:tbl>
      <w:tblPr>
        <w:tblW w:w="0" w:type="auto"/>
        <w:tblLook w:val="00A0" w:firstRow="1" w:lastRow="0" w:firstColumn="1" w:lastColumn="0" w:noHBand="0" w:noVBand="0"/>
      </w:tblPr>
      <w:tblGrid>
        <w:gridCol w:w="828"/>
        <w:gridCol w:w="8028"/>
      </w:tblGrid>
      <w:tr w:rsidR="00F177E5" w:rsidRPr="006B08A1" w14:paraId="0A3B1C70" w14:textId="77777777" w:rsidTr="00F177E5">
        <w:tc>
          <w:tcPr>
            <w:tcW w:w="8856" w:type="dxa"/>
            <w:gridSpan w:val="2"/>
            <w:tcBorders>
              <w:top w:val="single" w:sz="4" w:space="0" w:color="auto"/>
            </w:tcBorders>
          </w:tcPr>
          <w:p w14:paraId="55CF3BEF" w14:textId="4CFD1DCE" w:rsidR="00F177E5" w:rsidRPr="006B08A1" w:rsidRDefault="00B134EA" w:rsidP="001734CD">
            <w:pPr>
              <w:tabs>
                <w:tab w:val="left" w:pos="360"/>
              </w:tabs>
            </w:pPr>
            <w:r>
              <w:rPr>
                <w:b/>
              </w:rPr>
              <w:t>14</w:t>
            </w:r>
            <w:r w:rsidR="00F177E5" w:rsidRPr="001761D8">
              <w:rPr>
                <w:b/>
              </w:rPr>
              <w:t>.</w:t>
            </w:r>
            <w:r w:rsidR="00F177E5">
              <w:t xml:space="preserve"> </w:t>
            </w:r>
            <w:r w:rsidR="001734CD">
              <w:t>Test</w:t>
            </w:r>
            <w:r w:rsidR="00F177E5">
              <w:t xml:space="preserve"> the .mp4 file in a browser</w:t>
            </w:r>
          </w:p>
        </w:tc>
      </w:tr>
      <w:tr w:rsidR="00F177E5" w:rsidRPr="006B08A1" w14:paraId="4F3F3AED" w14:textId="77777777" w:rsidTr="00F177E5">
        <w:tc>
          <w:tcPr>
            <w:tcW w:w="828" w:type="dxa"/>
          </w:tcPr>
          <w:p w14:paraId="18BEBBA6" w14:textId="77777777" w:rsidR="00F177E5" w:rsidRPr="006B08A1" w:rsidRDefault="00F177E5" w:rsidP="00F177E5"/>
        </w:tc>
        <w:tc>
          <w:tcPr>
            <w:tcW w:w="8028" w:type="dxa"/>
          </w:tcPr>
          <w:p w14:paraId="7D7FB692" w14:textId="2EB4FD87" w:rsidR="007332D5" w:rsidRDefault="00F177E5" w:rsidP="00C42E8B">
            <w:pPr>
              <w:ind w:left="522" w:hanging="630"/>
            </w:pPr>
            <w:r w:rsidRPr="00374662">
              <w:rPr>
                <w:b/>
              </w:rPr>
              <w:t>A</w:t>
            </w:r>
            <w:r>
              <w:t xml:space="preserve">. </w:t>
            </w:r>
            <w:r w:rsidR="00C42E8B">
              <w:t xml:space="preserve">In a web browser, choose File &gt; Open File (commands may vary browser by browser) </w:t>
            </w:r>
          </w:p>
          <w:p w14:paraId="706EE2D5" w14:textId="3154237E" w:rsidR="00C42E8B" w:rsidRDefault="00C42E8B" w:rsidP="00C42E8B">
            <w:pPr>
              <w:ind w:left="522" w:hanging="630"/>
            </w:pPr>
            <w:r w:rsidRPr="00C42E8B">
              <w:rPr>
                <w:b/>
              </w:rPr>
              <w:t>B.</w:t>
            </w:r>
            <w:r>
              <w:t xml:space="preserve"> Navigate to where you</w:t>
            </w:r>
            <w:r w:rsidR="001734CD">
              <w:t xml:space="preserve"> </w:t>
            </w:r>
            <w:r>
              <w:t xml:space="preserve">saved the .mp4 file and select it.  </w:t>
            </w:r>
          </w:p>
          <w:p w14:paraId="5342EE48" w14:textId="75ABD74E" w:rsidR="00C42E8B" w:rsidRPr="006B08A1" w:rsidRDefault="00C42E8B" w:rsidP="00C42E8B">
            <w:pPr>
              <w:ind w:left="522" w:hanging="630"/>
            </w:pPr>
            <w:r w:rsidRPr="00C42E8B">
              <w:rPr>
                <w:b/>
              </w:rPr>
              <w:t>C.</w:t>
            </w:r>
            <w:r>
              <w:t xml:space="preserve"> Click the “Open” button.  </w:t>
            </w:r>
          </w:p>
          <w:p w14:paraId="3166C924" w14:textId="77777777" w:rsidR="00F177E5" w:rsidRPr="006B08A1" w:rsidRDefault="00F177E5" w:rsidP="00F177E5">
            <w:pPr>
              <w:ind w:left="522" w:hanging="630"/>
            </w:pPr>
          </w:p>
        </w:tc>
      </w:tr>
    </w:tbl>
    <w:p w14:paraId="17BA0144" w14:textId="49BC32CC" w:rsidR="00F177E5" w:rsidRDefault="00F177E5" w:rsidP="007B1E7D"/>
    <w:p w14:paraId="4E48369D" w14:textId="77777777" w:rsidR="00E96BDB" w:rsidRDefault="00E96BDB" w:rsidP="007B1E7D"/>
    <w:tbl>
      <w:tblPr>
        <w:tblW w:w="0" w:type="auto"/>
        <w:tblLook w:val="00A0" w:firstRow="1" w:lastRow="0" w:firstColumn="1" w:lastColumn="0" w:noHBand="0" w:noVBand="0"/>
      </w:tblPr>
      <w:tblGrid>
        <w:gridCol w:w="828"/>
        <w:gridCol w:w="8028"/>
      </w:tblGrid>
      <w:tr w:rsidR="00F177E5" w:rsidRPr="006B08A1" w14:paraId="15990CCB" w14:textId="77777777" w:rsidTr="00F177E5">
        <w:tc>
          <w:tcPr>
            <w:tcW w:w="8856" w:type="dxa"/>
            <w:gridSpan w:val="2"/>
            <w:tcBorders>
              <w:top w:val="single" w:sz="4" w:space="0" w:color="auto"/>
            </w:tcBorders>
          </w:tcPr>
          <w:p w14:paraId="3CD33148" w14:textId="003A28E0" w:rsidR="00AB79D0" w:rsidRDefault="00B134EA" w:rsidP="00AB79D0">
            <w:pPr>
              <w:tabs>
                <w:tab w:val="left" w:pos="360"/>
              </w:tabs>
            </w:pPr>
            <w:r>
              <w:rPr>
                <w:b/>
              </w:rPr>
              <w:lastRenderedPageBreak/>
              <w:t>15</w:t>
            </w:r>
            <w:r w:rsidR="00F177E5" w:rsidRPr="001761D8">
              <w:rPr>
                <w:b/>
              </w:rPr>
              <w:t>.</w:t>
            </w:r>
            <w:r w:rsidR="00F177E5">
              <w:t xml:space="preserve"> </w:t>
            </w:r>
            <w:r w:rsidR="00AB79D0" w:rsidRPr="00AB79D0">
              <w:rPr>
                <w:b/>
              </w:rPr>
              <w:t>IMPORTANT</w:t>
            </w:r>
            <w:r w:rsidR="00AB79D0">
              <w:rPr>
                <w:b/>
              </w:rPr>
              <w:t xml:space="preserve"> IF YOU ARE </w:t>
            </w:r>
            <w:r w:rsidR="00AB79D0" w:rsidRPr="00AB79D0">
              <w:rPr>
                <w:b/>
                <w:i/>
              </w:rPr>
              <w:t>NOT</w:t>
            </w:r>
            <w:r w:rsidR="00AB79D0">
              <w:rPr>
                <w:b/>
              </w:rPr>
              <w:t xml:space="preserve"> WORKING ON YOUR OWN MAC</w:t>
            </w:r>
            <w:r w:rsidR="00AB79D0">
              <w:t xml:space="preserve">.  </w:t>
            </w:r>
          </w:p>
          <w:p w14:paraId="7638FB40" w14:textId="2E584211" w:rsidR="00F74EA6" w:rsidRDefault="00E96BDB" w:rsidP="00AB79D0">
            <w:pPr>
              <w:tabs>
                <w:tab w:val="left" w:pos="360"/>
              </w:tabs>
            </w:pPr>
            <w:r>
              <w:t xml:space="preserve">Follow the directions in the handout, “Saving an Unfinished iMovie Project for Completion Later,” semester pages: </w:t>
            </w:r>
          </w:p>
          <w:p w14:paraId="0AEB4EC9" w14:textId="77777777" w:rsidR="00E96BDB" w:rsidRDefault="00E96BDB" w:rsidP="00AB79D0">
            <w:pPr>
              <w:tabs>
                <w:tab w:val="left" w:pos="360"/>
              </w:tabs>
            </w:pPr>
          </w:p>
          <w:p w14:paraId="523EC129" w14:textId="0D18E232" w:rsidR="00E96BDB" w:rsidRPr="00E96BDB" w:rsidRDefault="00E96BDB" w:rsidP="00AB79D0">
            <w:pPr>
              <w:tabs>
                <w:tab w:val="left" w:pos="360"/>
              </w:tabs>
              <w:rPr>
                <w:i/>
              </w:rPr>
            </w:pPr>
            <w:r w:rsidRPr="00E96BDB">
              <w:rPr>
                <w:i/>
              </w:rPr>
              <w:t xml:space="preserve">Saving a library of projects on your USB drive enables you to keep and continue to work on them even when you’re moving from Mac to Mac, or when you come back to the lab after the public computers have been re-imaged (that is, wiped clean).  </w:t>
            </w:r>
          </w:p>
          <w:p w14:paraId="26C95A47" w14:textId="1184B916" w:rsidR="00F177E5" w:rsidRPr="006B08A1" w:rsidRDefault="00F177E5" w:rsidP="00AB79D0">
            <w:pPr>
              <w:tabs>
                <w:tab w:val="left" w:pos="360"/>
              </w:tabs>
            </w:pPr>
          </w:p>
        </w:tc>
      </w:tr>
      <w:tr w:rsidR="00F177E5" w:rsidRPr="006B08A1" w14:paraId="5B847E7C" w14:textId="77777777" w:rsidTr="00F177E5">
        <w:tc>
          <w:tcPr>
            <w:tcW w:w="828" w:type="dxa"/>
          </w:tcPr>
          <w:p w14:paraId="2B8C87A9" w14:textId="77777777" w:rsidR="00F177E5" w:rsidRPr="006B08A1" w:rsidRDefault="00F177E5" w:rsidP="00F177E5"/>
        </w:tc>
        <w:tc>
          <w:tcPr>
            <w:tcW w:w="8028" w:type="dxa"/>
          </w:tcPr>
          <w:p w14:paraId="4FA72D5F" w14:textId="77777777" w:rsidR="00F177E5" w:rsidRPr="006B08A1" w:rsidRDefault="00F177E5" w:rsidP="00187A1A">
            <w:pPr>
              <w:ind w:left="522" w:hanging="630"/>
            </w:pPr>
          </w:p>
        </w:tc>
      </w:tr>
    </w:tbl>
    <w:p w14:paraId="3E0DC1FA" w14:textId="10C7CB91" w:rsidR="005B0B88" w:rsidRDefault="005B0B88" w:rsidP="007B1E7D"/>
    <w:sectPr w:rsidR="005B0B88" w:rsidSect="00864EB3">
      <w:headerReference w:type="even" r:id="rId18"/>
      <w:headerReference w:type="default" r:id="rId19"/>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C07B100" w14:textId="77777777" w:rsidR="0062205D" w:rsidRDefault="0062205D" w:rsidP="005F6290">
      <w:r>
        <w:separator/>
      </w:r>
    </w:p>
  </w:endnote>
  <w:endnote w:type="continuationSeparator" w:id="0">
    <w:p w14:paraId="48207C9E" w14:textId="77777777" w:rsidR="0062205D" w:rsidRDefault="0062205D" w:rsidP="005F62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Times New Roman">
    <w:panose1 w:val="02020603050405020304"/>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Symbol">
    <w:panose1 w:val="00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明朝">
    <w:panose1 w:val="00000000000000000000"/>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11EBB38" w14:textId="77777777" w:rsidR="0062205D" w:rsidRDefault="0062205D" w:rsidP="005F6290">
      <w:r>
        <w:separator/>
      </w:r>
    </w:p>
  </w:footnote>
  <w:footnote w:type="continuationSeparator" w:id="0">
    <w:p w14:paraId="3C46B73E" w14:textId="77777777" w:rsidR="0062205D" w:rsidRDefault="0062205D" w:rsidP="005F6290">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EAC062" w14:textId="77777777" w:rsidR="0062205D" w:rsidRDefault="0062205D" w:rsidP="00FC130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6E330B6" w14:textId="77777777" w:rsidR="0062205D" w:rsidRDefault="0062205D" w:rsidP="005F6290">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0C23AD" w14:textId="77777777" w:rsidR="0062205D" w:rsidRDefault="0062205D" w:rsidP="00FC130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137D8">
      <w:rPr>
        <w:rStyle w:val="PageNumber"/>
        <w:noProof/>
      </w:rPr>
      <w:t>1</w:t>
    </w:r>
    <w:r>
      <w:rPr>
        <w:rStyle w:val="PageNumber"/>
      </w:rPr>
      <w:fldChar w:fldCharType="end"/>
    </w:r>
  </w:p>
  <w:p w14:paraId="4DC18FE5" w14:textId="77777777" w:rsidR="0062205D" w:rsidRDefault="0062205D" w:rsidP="005F6290">
    <w:pPr>
      <w:pStyle w:val="Header"/>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6D3178"/>
    <w:multiLevelType w:val="hybridMultilevel"/>
    <w:tmpl w:val="04F812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4EB6"/>
    <w:rsid w:val="00054472"/>
    <w:rsid w:val="0005712D"/>
    <w:rsid w:val="00063FBD"/>
    <w:rsid w:val="00087167"/>
    <w:rsid w:val="000A5585"/>
    <w:rsid w:val="000C206A"/>
    <w:rsid w:val="0010733E"/>
    <w:rsid w:val="00117DD7"/>
    <w:rsid w:val="0013047C"/>
    <w:rsid w:val="00150DE0"/>
    <w:rsid w:val="001734CD"/>
    <w:rsid w:val="001761D8"/>
    <w:rsid w:val="00187A1A"/>
    <w:rsid w:val="001D5C9C"/>
    <w:rsid w:val="001E7563"/>
    <w:rsid w:val="00305ABD"/>
    <w:rsid w:val="00321A98"/>
    <w:rsid w:val="00333FCA"/>
    <w:rsid w:val="00374662"/>
    <w:rsid w:val="004148F1"/>
    <w:rsid w:val="004150AE"/>
    <w:rsid w:val="004B326B"/>
    <w:rsid w:val="004F704C"/>
    <w:rsid w:val="00531437"/>
    <w:rsid w:val="00551D3D"/>
    <w:rsid w:val="005B0B88"/>
    <w:rsid w:val="005F6290"/>
    <w:rsid w:val="0062205D"/>
    <w:rsid w:val="007137D8"/>
    <w:rsid w:val="007211FF"/>
    <w:rsid w:val="007332D5"/>
    <w:rsid w:val="007978B8"/>
    <w:rsid w:val="007B1E7D"/>
    <w:rsid w:val="007D4EB6"/>
    <w:rsid w:val="007E735A"/>
    <w:rsid w:val="007F1789"/>
    <w:rsid w:val="008519A7"/>
    <w:rsid w:val="00857207"/>
    <w:rsid w:val="00864EB3"/>
    <w:rsid w:val="00886959"/>
    <w:rsid w:val="00887544"/>
    <w:rsid w:val="008B41D7"/>
    <w:rsid w:val="008B4B47"/>
    <w:rsid w:val="008D6FF2"/>
    <w:rsid w:val="00910133"/>
    <w:rsid w:val="00956091"/>
    <w:rsid w:val="00963B7E"/>
    <w:rsid w:val="009F6A9A"/>
    <w:rsid w:val="00A1290F"/>
    <w:rsid w:val="00A431CF"/>
    <w:rsid w:val="00A62444"/>
    <w:rsid w:val="00A82D49"/>
    <w:rsid w:val="00AB79D0"/>
    <w:rsid w:val="00AF3CE3"/>
    <w:rsid w:val="00AF3FA8"/>
    <w:rsid w:val="00B134EA"/>
    <w:rsid w:val="00B220D6"/>
    <w:rsid w:val="00B30E15"/>
    <w:rsid w:val="00B54F62"/>
    <w:rsid w:val="00B66CEF"/>
    <w:rsid w:val="00B74A71"/>
    <w:rsid w:val="00B868EF"/>
    <w:rsid w:val="00C337FC"/>
    <w:rsid w:val="00C42E8B"/>
    <w:rsid w:val="00C73E4E"/>
    <w:rsid w:val="00CF2B71"/>
    <w:rsid w:val="00CF79AC"/>
    <w:rsid w:val="00D23D06"/>
    <w:rsid w:val="00D27215"/>
    <w:rsid w:val="00D65D8E"/>
    <w:rsid w:val="00D92890"/>
    <w:rsid w:val="00DB46ED"/>
    <w:rsid w:val="00E04DF3"/>
    <w:rsid w:val="00E77F7A"/>
    <w:rsid w:val="00E96BDB"/>
    <w:rsid w:val="00EA026C"/>
    <w:rsid w:val="00EB3D52"/>
    <w:rsid w:val="00EC2BA2"/>
    <w:rsid w:val="00F177E5"/>
    <w:rsid w:val="00F5236C"/>
    <w:rsid w:val="00F572A9"/>
    <w:rsid w:val="00F74EA6"/>
    <w:rsid w:val="00F82576"/>
    <w:rsid w:val="00FA654D"/>
    <w:rsid w:val="00FC1309"/>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4D8A2A0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mbria" w:hAnsi="Cambria"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219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rsid w:val="00072193"/>
    <w:pPr>
      <w:ind w:left="720"/>
      <w:contextualSpacing/>
    </w:pPr>
  </w:style>
  <w:style w:type="table" w:styleId="TableGrid">
    <w:name w:val="Table Grid"/>
    <w:basedOn w:val="TableNormal"/>
    <w:rsid w:val="0007219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basedOn w:val="DefaultParagraphFont"/>
    <w:uiPriority w:val="99"/>
    <w:unhideWhenUsed/>
    <w:rsid w:val="007211FF"/>
    <w:rPr>
      <w:color w:val="0000FF" w:themeColor="hyperlink"/>
      <w:u w:val="single"/>
    </w:rPr>
  </w:style>
  <w:style w:type="paragraph" w:styleId="BalloonText">
    <w:name w:val="Balloon Text"/>
    <w:basedOn w:val="Normal"/>
    <w:link w:val="BalloonTextChar"/>
    <w:uiPriority w:val="99"/>
    <w:semiHidden/>
    <w:unhideWhenUsed/>
    <w:rsid w:val="00B30E1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30E15"/>
    <w:rPr>
      <w:rFonts w:ascii="Lucida Grande" w:hAnsi="Lucida Grande" w:cs="Lucida Grande"/>
      <w:sz w:val="18"/>
      <w:szCs w:val="18"/>
    </w:rPr>
  </w:style>
  <w:style w:type="character" w:styleId="FollowedHyperlink">
    <w:name w:val="FollowedHyperlink"/>
    <w:basedOn w:val="DefaultParagraphFont"/>
    <w:uiPriority w:val="99"/>
    <w:semiHidden/>
    <w:unhideWhenUsed/>
    <w:rsid w:val="00C73E4E"/>
    <w:rPr>
      <w:color w:val="800080" w:themeColor="followedHyperlink"/>
      <w:u w:val="single"/>
    </w:rPr>
  </w:style>
  <w:style w:type="paragraph" w:styleId="Header">
    <w:name w:val="header"/>
    <w:basedOn w:val="Normal"/>
    <w:link w:val="HeaderChar"/>
    <w:uiPriority w:val="99"/>
    <w:unhideWhenUsed/>
    <w:rsid w:val="005F6290"/>
    <w:pPr>
      <w:tabs>
        <w:tab w:val="center" w:pos="4320"/>
        <w:tab w:val="right" w:pos="8640"/>
      </w:tabs>
    </w:pPr>
  </w:style>
  <w:style w:type="character" w:customStyle="1" w:styleId="HeaderChar">
    <w:name w:val="Header Char"/>
    <w:basedOn w:val="DefaultParagraphFont"/>
    <w:link w:val="Header"/>
    <w:uiPriority w:val="99"/>
    <w:rsid w:val="005F6290"/>
    <w:rPr>
      <w:sz w:val="24"/>
      <w:szCs w:val="24"/>
    </w:rPr>
  </w:style>
  <w:style w:type="character" w:styleId="PageNumber">
    <w:name w:val="page number"/>
    <w:basedOn w:val="DefaultParagraphFont"/>
    <w:uiPriority w:val="99"/>
    <w:semiHidden/>
    <w:unhideWhenUsed/>
    <w:rsid w:val="005F6290"/>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mbria" w:hAnsi="Cambria"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219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rsid w:val="00072193"/>
    <w:pPr>
      <w:ind w:left="720"/>
      <w:contextualSpacing/>
    </w:pPr>
  </w:style>
  <w:style w:type="table" w:styleId="TableGrid">
    <w:name w:val="Table Grid"/>
    <w:basedOn w:val="TableNormal"/>
    <w:rsid w:val="0007219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basedOn w:val="DefaultParagraphFont"/>
    <w:uiPriority w:val="99"/>
    <w:unhideWhenUsed/>
    <w:rsid w:val="007211FF"/>
    <w:rPr>
      <w:color w:val="0000FF" w:themeColor="hyperlink"/>
      <w:u w:val="single"/>
    </w:rPr>
  </w:style>
  <w:style w:type="paragraph" w:styleId="BalloonText">
    <w:name w:val="Balloon Text"/>
    <w:basedOn w:val="Normal"/>
    <w:link w:val="BalloonTextChar"/>
    <w:uiPriority w:val="99"/>
    <w:semiHidden/>
    <w:unhideWhenUsed/>
    <w:rsid w:val="00B30E1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30E15"/>
    <w:rPr>
      <w:rFonts w:ascii="Lucida Grande" w:hAnsi="Lucida Grande" w:cs="Lucida Grande"/>
      <w:sz w:val="18"/>
      <w:szCs w:val="18"/>
    </w:rPr>
  </w:style>
  <w:style w:type="character" w:styleId="FollowedHyperlink">
    <w:name w:val="FollowedHyperlink"/>
    <w:basedOn w:val="DefaultParagraphFont"/>
    <w:uiPriority w:val="99"/>
    <w:semiHidden/>
    <w:unhideWhenUsed/>
    <w:rsid w:val="00C73E4E"/>
    <w:rPr>
      <w:color w:val="800080" w:themeColor="followedHyperlink"/>
      <w:u w:val="single"/>
    </w:rPr>
  </w:style>
  <w:style w:type="paragraph" w:styleId="Header">
    <w:name w:val="header"/>
    <w:basedOn w:val="Normal"/>
    <w:link w:val="HeaderChar"/>
    <w:uiPriority w:val="99"/>
    <w:unhideWhenUsed/>
    <w:rsid w:val="005F6290"/>
    <w:pPr>
      <w:tabs>
        <w:tab w:val="center" w:pos="4320"/>
        <w:tab w:val="right" w:pos="8640"/>
      </w:tabs>
    </w:pPr>
  </w:style>
  <w:style w:type="character" w:customStyle="1" w:styleId="HeaderChar">
    <w:name w:val="Header Char"/>
    <w:basedOn w:val="DefaultParagraphFont"/>
    <w:link w:val="Header"/>
    <w:uiPriority w:val="99"/>
    <w:rsid w:val="005F6290"/>
    <w:rPr>
      <w:sz w:val="24"/>
      <w:szCs w:val="24"/>
    </w:rPr>
  </w:style>
  <w:style w:type="character" w:styleId="PageNumber">
    <w:name w:val="page number"/>
    <w:basedOn w:val="DefaultParagraphFont"/>
    <w:uiPriority w:val="99"/>
    <w:semiHidden/>
    <w:unhideWhenUsed/>
    <w:rsid w:val="005F62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2.png"/><Relationship Id="rId20" Type="http://schemas.openxmlformats.org/officeDocument/2006/relationships/fontTable" Target="fontTable.xml"/><Relationship Id="rId21" Type="http://schemas.openxmlformats.org/officeDocument/2006/relationships/theme" Target="theme/theme1.xml"/><Relationship Id="rId10" Type="http://schemas.openxmlformats.org/officeDocument/2006/relationships/image" Target="media/image3.png"/><Relationship Id="rId11" Type="http://schemas.openxmlformats.org/officeDocument/2006/relationships/image" Target="media/image4.png"/><Relationship Id="rId12" Type="http://schemas.openxmlformats.org/officeDocument/2006/relationships/image" Target="media/image5.png"/><Relationship Id="rId13" Type="http://schemas.openxmlformats.org/officeDocument/2006/relationships/image" Target="media/image6.png"/><Relationship Id="rId14" Type="http://schemas.openxmlformats.org/officeDocument/2006/relationships/image" Target="media/image7.png"/><Relationship Id="rId15" Type="http://schemas.openxmlformats.org/officeDocument/2006/relationships/image" Target="media/image8.png"/><Relationship Id="rId16" Type="http://schemas.openxmlformats.org/officeDocument/2006/relationships/image" Target="media/image9.png"/><Relationship Id="rId17" Type="http://schemas.openxmlformats.org/officeDocument/2006/relationships/image" Target="media/image10.png"/><Relationship Id="rId18" Type="http://schemas.openxmlformats.org/officeDocument/2006/relationships/header" Target="header1.xml"/><Relationship Id="rId19" Type="http://schemas.openxmlformats.org/officeDocument/2006/relationships/header" Target="header2.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Macintosh%20HD:Users:cstroupe:Google%20Drive:www:techniques:imovie_basics1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imovie_basics16.dotx</Template>
  <TotalTime>1</TotalTime>
  <Pages>5</Pages>
  <Words>1020</Words>
  <Characters>5816</Characters>
  <Application>Microsoft Macintosh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umd</Company>
  <LinksUpToDate>false</LinksUpToDate>
  <CharactersWithSpaces>6823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Stroupe</dc:creator>
  <cp:keywords/>
  <cp:lastModifiedBy>Craig Stroupe</cp:lastModifiedBy>
  <cp:revision>2</cp:revision>
  <cp:lastPrinted>2016-11-01T14:22:00Z</cp:lastPrinted>
  <dcterms:created xsi:type="dcterms:W3CDTF">2016-11-01T14:40:00Z</dcterms:created>
  <dcterms:modified xsi:type="dcterms:W3CDTF">2016-11-01T14:40:00Z</dcterms:modified>
</cp:coreProperties>
</file>