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A48EF6" w14:textId="77777777" w:rsidR="002B218E" w:rsidRPr="0053045F" w:rsidRDefault="00893CA6" w:rsidP="0053045F">
      <w:pPr>
        <w:ind w:left="-720"/>
        <w:rPr>
          <w:b/>
          <w:sz w:val="16"/>
          <w:szCs w:val="16"/>
        </w:rPr>
      </w:pPr>
      <w:r>
        <w:rPr>
          <w:b/>
          <w:sz w:val="16"/>
          <w:szCs w:val="16"/>
        </w:rPr>
        <w:t>Craig Stroupe</w:t>
      </w:r>
      <w:r w:rsidR="00494875">
        <w:rPr>
          <w:b/>
          <w:sz w:val="16"/>
          <w:szCs w:val="16"/>
        </w:rPr>
        <w:t xml:space="preserve"> </w:t>
      </w:r>
      <w:r w:rsidR="00E80E70">
        <w:rPr>
          <w:b/>
          <w:sz w:val="16"/>
          <w:szCs w:val="16"/>
        </w:rPr>
        <w:t xml:space="preserve"> | University of Minnesota Duluth</w:t>
      </w:r>
    </w:p>
    <w:p w14:paraId="430D1F46" w14:textId="77777777" w:rsidR="00240755" w:rsidRPr="00F66B3B" w:rsidRDefault="000E68B2" w:rsidP="008B0C8C">
      <w:pPr>
        <w:ind w:left="-720"/>
        <w:rPr>
          <w:b/>
          <w:sz w:val="44"/>
          <w:szCs w:val="44"/>
        </w:rPr>
      </w:pPr>
      <w:r>
        <w:rPr>
          <w:b/>
          <w:sz w:val="44"/>
          <w:szCs w:val="44"/>
        </w:rPr>
        <w:t>Creating a Matching Set of Icons from Photos</w:t>
      </w:r>
    </w:p>
    <w:p w14:paraId="6975AB33" w14:textId="77777777" w:rsidR="008C7314" w:rsidRDefault="008C7314"/>
    <w:tbl>
      <w:tblPr>
        <w:tblStyle w:val="TableGrid"/>
        <w:tblW w:w="9360" w:type="dxa"/>
        <w:tblInd w:w="-612" w:type="dxa"/>
        <w:tblLook w:val="01E0" w:firstRow="1" w:lastRow="1" w:firstColumn="1" w:lastColumn="1" w:noHBand="0" w:noVBand="0"/>
      </w:tblPr>
      <w:tblGrid>
        <w:gridCol w:w="2340"/>
        <w:gridCol w:w="6300"/>
        <w:gridCol w:w="720"/>
      </w:tblGrid>
      <w:tr w:rsidR="009C31AF" w14:paraId="4787256C" w14:textId="77777777">
        <w:trPr>
          <w:trHeight w:val="287"/>
        </w:trPr>
        <w:tc>
          <w:tcPr>
            <w:tcW w:w="2340" w:type="dxa"/>
          </w:tcPr>
          <w:p w14:paraId="6235BD82" w14:textId="77777777" w:rsidR="009C31AF" w:rsidRPr="008C7314" w:rsidRDefault="009C31AF" w:rsidP="008B0C8C">
            <w:pPr>
              <w:ind w:left="72"/>
              <w:rPr>
                <w:b/>
              </w:rPr>
            </w:pPr>
            <w:r w:rsidRPr="008C7314">
              <w:rPr>
                <w:b/>
              </w:rPr>
              <w:t>What to do</w:t>
            </w:r>
          </w:p>
        </w:tc>
        <w:tc>
          <w:tcPr>
            <w:tcW w:w="6300" w:type="dxa"/>
            <w:shd w:val="clear" w:color="auto" w:fill="auto"/>
          </w:tcPr>
          <w:p w14:paraId="42B41957" w14:textId="77777777" w:rsidR="009C31AF" w:rsidRPr="009C31AF" w:rsidRDefault="009C31AF" w:rsidP="00CB5E8A">
            <w:pPr>
              <w:ind w:left="252" w:hanging="252"/>
              <w:rPr>
                <w:b/>
              </w:rPr>
            </w:pPr>
            <w:r w:rsidRPr="008C7314">
              <w:rPr>
                <w:b/>
              </w:rPr>
              <w:t>How to do it</w:t>
            </w:r>
          </w:p>
        </w:tc>
        <w:tc>
          <w:tcPr>
            <w:tcW w:w="720" w:type="dxa"/>
            <w:shd w:val="clear" w:color="auto" w:fill="auto"/>
          </w:tcPr>
          <w:p w14:paraId="123CF4C7" w14:textId="77777777" w:rsidR="009C31AF" w:rsidRPr="008C7314" w:rsidRDefault="009C31AF" w:rsidP="008B0C8C">
            <w:pPr>
              <w:rPr>
                <w:b/>
              </w:rPr>
            </w:pPr>
          </w:p>
        </w:tc>
      </w:tr>
      <w:tr w:rsidR="009C31AF" w14:paraId="59E523CF" w14:textId="77777777">
        <w:tc>
          <w:tcPr>
            <w:tcW w:w="2340" w:type="dxa"/>
          </w:tcPr>
          <w:p w14:paraId="26B383BE" w14:textId="77777777" w:rsidR="009C31AF" w:rsidRDefault="000E68B2" w:rsidP="008B0C8C">
            <w:pPr>
              <w:rPr>
                <w:sz w:val="20"/>
                <w:szCs w:val="20"/>
              </w:rPr>
            </w:pPr>
            <w:r>
              <w:rPr>
                <w:sz w:val="20"/>
                <w:szCs w:val="20"/>
              </w:rPr>
              <w:t xml:space="preserve">1. Open the </w:t>
            </w:r>
            <w:proofErr w:type="spellStart"/>
            <w:r>
              <w:rPr>
                <w:sz w:val="20"/>
                <w:szCs w:val="20"/>
              </w:rPr>
              <w:t>mis</w:t>
            </w:r>
            <w:proofErr w:type="spellEnd"/>
            <w:r>
              <w:rPr>
                <w:sz w:val="20"/>
                <w:szCs w:val="20"/>
              </w:rPr>
              <w:t>-matched photos in Photoshop</w:t>
            </w:r>
          </w:p>
          <w:p w14:paraId="4FD1CBE4" w14:textId="77777777" w:rsidR="006D0FE4" w:rsidRPr="00982B6F" w:rsidRDefault="006D0FE4" w:rsidP="008B0C8C">
            <w:pPr>
              <w:rPr>
                <w:sz w:val="20"/>
                <w:szCs w:val="20"/>
              </w:rPr>
            </w:pPr>
          </w:p>
        </w:tc>
        <w:tc>
          <w:tcPr>
            <w:tcW w:w="6300" w:type="dxa"/>
            <w:shd w:val="clear" w:color="auto" w:fill="auto"/>
          </w:tcPr>
          <w:p w14:paraId="3E87C8B0" w14:textId="77777777" w:rsidR="00733F93" w:rsidRPr="000E68B2" w:rsidRDefault="00281847" w:rsidP="00BF246C">
            <w:pPr>
              <w:ind w:left="252" w:hanging="252"/>
              <w:rPr>
                <w:sz w:val="20"/>
                <w:szCs w:val="20"/>
              </w:rPr>
            </w:pPr>
            <w:r>
              <w:rPr>
                <w:sz w:val="20"/>
                <w:szCs w:val="20"/>
              </w:rPr>
              <w:t xml:space="preserve">A. </w:t>
            </w:r>
            <w:r w:rsidR="000E68B2">
              <w:rPr>
                <w:sz w:val="20"/>
                <w:szCs w:val="20"/>
              </w:rPr>
              <w:t>File &gt; Open</w:t>
            </w:r>
          </w:p>
        </w:tc>
        <w:tc>
          <w:tcPr>
            <w:tcW w:w="720" w:type="dxa"/>
            <w:shd w:val="clear" w:color="auto" w:fill="auto"/>
          </w:tcPr>
          <w:p w14:paraId="7A2AE020" w14:textId="77777777" w:rsidR="009C31AF" w:rsidRPr="00982B6F" w:rsidRDefault="009C31AF" w:rsidP="008B0C8C">
            <w:pPr>
              <w:rPr>
                <w:sz w:val="20"/>
                <w:szCs w:val="20"/>
              </w:rPr>
            </w:pPr>
          </w:p>
        </w:tc>
      </w:tr>
      <w:tr w:rsidR="009C31AF" w14:paraId="3C239D6F" w14:textId="77777777">
        <w:tc>
          <w:tcPr>
            <w:tcW w:w="2340" w:type="dxa"/>
          </w:tcPr>
          <w:p w14:paraId="6619EBF1" w14:textId="77777777" w:rsidR="00AE0B7D" w:rsidRDefault="000E68B2" w:rsidP="008B0C8C">
            <w:pPr>
              <w:rPr>
                <w:sz w:val="20"/>
                <w:szCs w:val="20"/>
              </w:rPr>
            </w:pPr>
            <w:r>
              <w:rPr>
                <w:sz w:val="20"/>
                <w:szCs w:val="20"/>
              </w:rPr>
              <w:t>2</w:t>
            </w:r>
            <w:r w:rsidR="00AE0B7D">
              <w:rPr>
                <w:sz w:val="20"/>
                <w:szCs w:val="20"/>
              </w:rPr>
              <w:t xml:space="preserve"> </w:t>
            </w:r>
            <w:proofErr w:type="gramStart"/>
            <w:r w:rsidR="00AE0B7D">
              <w:rPr>
                <w:sz w:val="20"/>
                <w:szCs w:val="20"/>
              </w:rPr>
              <w:t>Option</w:t>
            </w:r>
            <w:proofErr w:type="gramEnd"/>
            <w:r w:rsidR="00AE0B7D">
              <w:rPr>
                <w:sz w:val="20"/>
                <w:szCs w:val="20"/>
              </w:rPr>
              <w:t xml:space="preserve"> A</w:t>
            </w:r>
            <w:r>
              <w:rPr>
                <w:sz w:val="20"/>
                <w:szCs w:val="20"/>
              </w:rPr>
              <w:t xml:space="preserve">. </w:t>
            </w:r>
          </w:p>
          <w:p w14:paraId="469BA386" w14:textId="0B7D74E4" w:rsidR="002546EA" w:rsidRDefault="000E68B2" w:rsidP="008B0C8C">
            <w:pPr>
              <w:rPr>
                <w:sz w:val="20"/>
                <w:szCs w:val="20"/>
              </w:rPr>
            </w:pPr>
            <w:r>
              <w:rPr>
                <w:sz w:val="20"/>
                <w:szCs w:val="20"/>
              </w:rPr>
              <w:t>Remove the background pixels to isolate the object itself (white or solid-colored backgrounds)</w:t>
            </w:r>
          </w:p>
          <w:p w14:paraId="5BDD3806" w14:textId="77777777" w:rsidR="006D0FE4" w:rsidRDefault="006D0FE4" w:rsidP="008B0C8C">
            <w:pPr>
              <w:rPr>
                <w:sz w:val="20"/>
                <w:szCs w:val="20"/>
              </w:rPr>
            </w:pPr>
          </w:p>
          <w:p w14:paraId="50BB310B" w14:textId="77777777" w:rsidR="006D0FE4" w:rsidRPr="00982B6F" w:rsidRDefault="006D0FE4" w:rsidP="008B0C8C">
            <w:pPr>
              <w:rPr>
                <w:sz w:val="20"/>
                <w:szCs w:val="20"/>
              </w:rPr>
            </w:pPr>
          </w:p>
        </w:tc>
        <w:tc>
          <w:tcPr>
            <w:tcW w:w="6300" w:type="dxa"/>
            <w:shd w:val="clear" w:color="auto" w:fill="auto"/>
          </w:tcPr>
          <w:p w14:paraId="38555E4B" w14:textId="77777777" w:rsidR="000E68B2" w:rsidRDefault="00281847" w:rsidP="00BF246C">
            <w:pPr>
              <w:ind w:left="252" w:hanging="252"/>
              <w:rPr>
                <w:sz w:val="20"/>
                <w:szCs w:val="20"/>
              </w:rPr>
            </w:pPr>
            <w:r>
              <w:rPr>
                <w:sz w:val="20"/>
                <w:szCs w:val="20"/>
              </w:rPr>
              <w:t xml:space="preserve">A. </w:t>
            </w:r>
            <w:r w:rsidR="000E68B2">
              <w:rPr>
                <w:sz w:val="20"/>
                <w:szCs w:val="20"/>
              </w:rPr>
              <w:t>With the first image selected in Photoshop, look in the Layer Palette</w:t>
            </w:r>
          </w:p>
          <w:p w14:paraId="3E0F4148" w14:textId="77777777" w:rsidR="000E68B2" w:rsidRDefault="00281847" w:rsidP="009D73F4">
            <w:pPr>
              <w:ind w:left="252" w:hanging="252"/>
              <w:rPr>
                <w:sz w:val="20"/>
                <w:szCs w:val="20"/>
              </w:rPr>
            </w:pPr>
            <w:r>
              <w:rPr>
                <w:sz w:val="20"/>
                <w:szCs w:val="20"/>
              </w:rPr>
              <w:t xml:space="preserve">B. </w:t>
            </w:r>
            <w:r w:rsidR="000E68B2">
              <w:rPr>
                <w:sz w:val="20"/>
                <w:szCs w:val="20"/>
              </w:rPr>
              <w:t xml:space="preserve">To make the background layer editable, drag the “Background Layer” down to the bottom of the Layers Palette and drop in on the New Layer icon.  </w:t>
            </w:r>
          </w:p>
          <w:p w14:paraId="6A483F6B" w14:textId="77777777" w:rsidR="000E68B2" w:rsidRDefault="000E68B2" w:rsidP="00BF246C">
            <w:pPr>
              <w:ind w:left="252" w:hanging="252"/>
              <w:rPr>
                <w:sz w:val="20"/>
                <w:szCs w:val="20"/>
              </w:rPr>
            </w:pPr>
            <w:r>
              <w:rPr>
                <w:noProof/>
                <w:sz w:val="20"/>
                <w:szCs w:val="20"/>
              </w:rPr>
              <w:drawing>
                <wp:inline distT="0" distB="0" distL="0" distR="0" wp14:anchorId="05E115FA" wp14:editId="2714C6CD">
                  <wp:extent cx="753912" cy="75927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3912" cy="759279"/>
                          </a:xfrm>
                          <a:prstGeom prst="rect">
                            <a:avLst/>
                          </a:prstGeom>
                          <a:noFill/>
                          <a:ln>
                            <a:noFill/>
                          </a:ln>
                        </pic:spPr>
                      </pic:pic>
                    </a:graphicData>
                  </a:graphic>
                </wp:inline>
              </w:drawing>
            </w:r>
          </w:p>
          <w:p w14:paraId="70B5EB06" w14:textId="77777777" w:rsidR="000E68B2" w:rsidRDefault="000E68B2" w:rsidP="00BF246C">
            <w:pPr>
              <w:ind w:left="252" w:hanging="252"/>
              <w:rPr>
                <w:sz w:val="20"/>
                <w:szCs w:val="20"/>
              </w:rPr>
            </w:pPr>
          </w:p>
          <w:p w14:paraId="0E062863" w14:textId="77777777" w:rsidR="009D73F4" w:rsidRDefault="000E68B2" w:rsidP="00BF246C">
            <w:pPr>
              <w:ind w:left="252" w:hanging="252"/>
              <w:rPr>
                <w:sz w:val="20"/>
                <w:szCs w:val="20"/>
              </w:rPr>
            </w:pPr>
            <w:r>
              <w:rPr>
                <w:sz w:val="20"/>
                <w:szCs w:val="20"/>
              </w:rPr>
              <w:t xml:space="preserve"> </w:t>
            </w:r>
            <w:r w:rsidR="00281847">
              <w:rPr>
                <w:sz w:val="20"/>
                <w:szCs w:val="20"/>
              </w:rPr>
              <w:t xml:space="preserve">C. </w:t>
            </w:r>
            <w:r w:rsidR="009D73F4">
              <w:rPr>
                <w:sz w:val="20"/>
                <w:szCs w:val="20"/>
              </w:rPr>
              <w:t xml:space="preserve">When the new duplicate layer appears at the top, make the original background layer invisible by clicking the eye-ball icon on the left side so the eyeball disappears  </w:t>
            </w:r>
          </w:p>
          <w:p w14:paraId="1D482453" w14:textId="77777777" w:rsidR="009D73F4" w:rsidRDefault="009D73F4" w:rsidP="00BF246C">
            <w:pPr>
              <w:ind w:left="252" w:hanging="252"/>
              <w:rPr>
                <w:sz w:val="20"/>
                <w:szCs w:val="20"/>
              </w:rPr>
            </w:pPr>
            <w:r>
              <w:rPr>
                <w:noProof/>
                <w:sz w:val="20"/>
                <w:szCs w:val="20"/>
              </w:rPr>
              <w:drawing>
                <wp:inline distT="0" distB="0" distL="0" distR="0" wp14:anchorId="631B7C0A" wp14:editId="3072761B">
                  <wp:extent cx="963386" cy="721116"/>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63386" cy="721116"/>
                          </a:xfrm>
                          <a:prstGeom prst="rect">
                            <a:avLst/>
                          </a:prstGeom>
                          <a:noFill/>
                          <a:ln>
                            <a:noFill/>
                          </a:ln>
                        </pic:spPr>
                      </pic:pic>
                    </a:graphicData>
                  </a:graphic>
                </wp:inline>
              </w:drawing>
            </w:r>
          </w:p>
          <w:p w14:paraId="73A64D21" w14:textId="77777777" w:rsidR="009D73F4" w:rsidRDefault="009D73F4" w:rsidP="00BF246C">
            <w:pPr>
              <w:ind w:left="252" w:hanging="252"/>
              <w:rPr>
                <w:sz w:val="20"/>
                <w:szCs w:val="20"/>
              </w:rPr>
            </w:pPr>
          </w:p>
          <w:p w14:paraId="4DE9E80B" w14:textId="77777777" w:rsidR="000E68B2" w:rsidRDefault="00281847" w:rsidP="009D73F4">
            <w:pPr>
              <w:ind w:left="252" w:hanging="252"/>
              <w:rPr>
                <w:sz w:val="20"/>
                <w:szCs w:val="20"/>
              </w:rPr>
            </w:pPr>
            <w:r>
              <w:rPr>
                <w:sz w:val="20"/>
                <w:szCs w:val="20"/>
              </w:rPr>
              <w:t xml:space="preserve">D. </w:t>
            </w:r>
            <w:r w:rsidR="000E68B2">
              <w:rPr>
                <w:sz w:val="20"/>
                <w:szCs w:val="20"/>
              </w:rPr>
              <w:t xml:space="preserve">From the Tool Palette, </w:t>
            </w:r>
            <w:proofErr w:type="gramStart"/>
            <w:r w:rsidR="000E68B2">
              <w:rPr>
                <w:sz w:val="20"/>
                <w:szCs w:val="20"/>
              </w:rPr>
              <w:t>choose</w:t>
            </w:r>
            <w:proofErr w:type="gramEnd"/>
            <w:r w:rsidR="000E68B2">
              <w:rPr>
                <w:sz w:val="20"/>
                <w:szCs w:val="20"/>
              </w:rPr>
              <w:t xml:space="preserve"> the Magic Wand Tool</w:t>
            </w:r>
            <w:r w:rsidR="009D73F4">
              <w:rPr>
                <w:sz w:val="20"/>
                <w:szCs w:val="20"/>
              </w:rPr>
              <w:t xml:space="preserve">.  </w:t>
            </w:r>
          </w:p>
          <w:p w14:paraId="2177CDFB" w14:textId="77777777" w:rsidR="000E68B2" w:rsidRDefault="000E68B2" w:rsidP="00BF246C">
            <w:pPr>
              <w:ind w:left="252" w:hanging="252"/>
              <w:rPr>
                <w:sz w:val="20"/>
                <w:szCs w:val="20"/>
              </w:rPr>
            </w:pPr>
            <w:r>
              <w:rPr>
                <w:noProof/>
                <w:sz w:val="20"/>
                <w:szCs w:val="20"/>
              </w:rPr>
              <w:drawing>
                <wp:inline distT="0" distB="0" distL="0" distR="0" wp14:anchorId="3229C7EB" wp14:editId="07E7619C">
                  <wp:extent cx="1325024" cy="9715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25774" cy="972100"/>
                          </a:xfrm>
                          <a:prstGeom prst="rect">
                            <a:avLst/>
                          </a:prstGeom>
                          <a:noFill/>
                          <a:ln>
                            <a:noFill/>
                          </a:ln>
                        </pic:spPr>
                      </pic:pic>
                    </a:graphicData>
                  </a:graphic>
                </wp:inline>
              </w:drawing>
            </w:r>
          </w:p>
          <w:p w14:paraId="0C25E3D0" w14:textId="77777777" w:rsidR="000E68B2" w:rsidRDefault="000E68B2" w:rsidP="00BF246C">
            <w:pPr>
              <w:ind w:left="252" w:hanging="252"/>
              <w:rPr>
                <w:sz w:val="20"/>
                <w:szCs w:val="20"/>
              </w:rPr>
            </w:pPr>
          </w:p>
          <w:p w14:paraId="24A15CEF" w14:textId="77777777" w:rsidR="009D73F4" w:rsidRDefault="00281847" w:rsidP="009D73F4">
            <w:pPr>
              <w:ind w:left="252" w:hanging="252"/>
              <w:rPr>
                <w:sz w:val="20"/>
                <w:szCs w:val="20"/>
              </w:rPr>
            </w:pPr>
            <w:r>
              <w:rPr>
                <w:sz w:val="20"/>
                <w:szCs w:val="20"/>
              </w:rPr>
              <w:t xml:space="preserve">E. </w:t>
            </w:r>
            <w:r w:rsidR="009D73F4">
              <w:rPr>
                <w:sz w:val="20"/>
                <w:szCs w:val="20"/>
              </w:rPr>
              <w:t>In the Properties Palette at the top, uncheck the “Contiguous” box</w:t>
            </w:r>
          </w:p>
          <w:p w14:paraId="5D770368" w14:textId="77777777" w:rsidR="000E68B2" w:rsidRDefault="00281847" w:rsidP="00BF246C">
            <w:pPr>
              <w:ind w:left="252" w:hanging="252"/>
              <w:rPr>
                <w:sz w:val="20"/>
                <w:szCs w:val="20"/>
              </w:rPr>
            </w:pPr>
            <w:r>
              <w:rPr>
                <w:sz w:val="20"/>
                <w:szCs w:val="20"/>
              </w:rPr>
              <w:t xml:space="preserve">F. </w:t>
            </w:r>
            <w:r w:rsidR="000E68B2">
              <w:rPr>
                <w:sz w:val="20"/>
                <w:szCs w:val="20"/>
              </w:rPr>
              <w:t xml:space="preserve">With the Magic Wand cursor, </w:t>
            </w:r>
            <w:proofErr w:type="gramStart"/>
            <w:r w:rsidR="000E68B2">
              <w:rPr>
                <w:sz w:val="20"/>
                <w:szCs w:val="20"/>
              </w:rPr>
              <w:t>click</w:t>
            </w:r>
            <w:proofErr w:type="gramEnd"/>
            <w:r w:rsidR="000E68B2">
              <w:rPr>
                <w:sz w:val="20"/>
                <w:szCs w:val="20"/>
              </w:rPr>
              <w:t xml:space="preserve"> on the white or solid-color background of the image to highlight it.  </w:t>
            </w:r>
          </w:p>
          <w:p w14:paraId="39CA8AAB" w14:textId="77777777" w:rsidR="009D73F4" w:rsidRDefault="00281847" w:rsidP="00BF246C">
            <w:pPr>
              <w:ind w:left="252" w:hanging="252"/>
              <w:rPr>
                <w:sz w:val="20"/>
                <w:szCs w:val="20"/>
              </w:rPr>
            </w:pPr>
            <w:r>
              <w:rPr>
                <w:sz w:val="20"/>
                <w:szCs w:val="20"/>
              </w:rPr>
              <w:t xml:space="preserve">G. </w:t>
            </w:r>
            <w:r w:rsidR="009D73F4">
              <w:rPr>
                <w:sz w:val="20"/>
                <w:szCs w:val="20"/>
              </w:rPr>
              <w:t xml:space="preserve">Hit Delete.  The background should now show a checkerboard pattern indicating transparency.  </w:t>
            </w:r>
          </w:p>
          <w:p w14:paraId="2A368C74" w14:textId="77777777" w:rsidR="009D73F4" w:rsidRDefault="00281847" w:rsidP="00BF246C">
            <w:pPr>
              <w:ind w:left="252" w:hanging="252"/>
              <w:rPr>
                <w:sz w:val="20"/>
                <w:szCs w:val="20"/>
              </w:rPr>
            </w:pPr>
            <w:r>
              <w:rPr>
                <w:sz w:val="20"/>
                <w:szCs w:val="20"/>
              </w:rPr>
              <w:t xml:space="preserve">H. </w:t>
            </w:r>
            <w:r w:rsidR="009D73F4">
              <w:rPr>
                <w:sz w:val="20"/>
                <w:szCs w:val="20"/>
              </w:rPr>
              <w:t xml:space="preserve">Using the Magic Wand Tool, repeat the process for any additional colors you want to delete </w:t>
            </w:r>
          </w:p>
          <w:p w14:paraId="09B6F8D0" w14:textId="77777777" w:rsidR="000E68B2" w:rsidRPr="00982B6F" w:rsidRDefault="000E68B2" w:rsidP="00BF246C">
            <w:pPr>
              <w:ind w:left="252" w:hanging="252"/>
              <w:rPr>
                <w:sz w:val="20"/>
                <w:szCs w:val="20"/>
              </w:rPr>
            </w:pPr>
          </w:p>
        </w:tc>
        <w:tc>
          <w:tcPr>
            <w:tcW w:w="720" w:type="dxa"/>
            <w:shd w:val="clear" w:color="auto" w:fill="auto"/>
          </w:tcPr>
          <w:p w14:paraId="4B73FFA8" w14:textId="77777777" w:rsidR="009C31AF" w:rsidRPr="00982B6F" w:rsidRDefault="009C31AF" w:rsidP="008B0C8C">
            <w:pPr>
              <w:rPr>
                <w:sz w:val="20"/>
                <w:szCs w:val="20"/>
              </w:rPr>
            </w:pPr>
          </w:p>
        </w:tc>
      </w:tr>
      <w:tr w:rsidR="009C31AF" w14:paraId="28586DF8" w14:textId="77777777" w:rsidTr="009D73F4">
        <w:trPr>
          <w:trHeight w:val="1259"/>
        </w:trPr>
        <w:tc>
          <w:tcPr>
            <w:tcW w:w="2340" w:type="dxa"/>
          </w:tcPr>
          <w:p w14:paraId="1DDD8E15" w14:textId="77777777" w:rsidR="00AE0B7D" w:rsidRDefault="00AE0B7D" w:rsidP="000E68B2">
            <w:pPr>
              <w:rPr>
                <w:sz w:val="20"/>
                <w:szCs w:val="20"/>
              </w:rPr>
            </w:pPr>
            <w:r>
              <w:rPr>
                <w:sz w:val="20"/>
                <w:szCs w:val="20"/>
              </w:rPr>
              <w:t xml:space="preserve">2 </w:t>
            </w:r>
            <w:proofErr w:type="gramStart"/>
            <w:r>
              <w:rPr>
                <w:sz w:val="20"/>
                <w:szCs w:val="20"/>
              </w:rPr>
              <w:t>Option</w:t>
            </w:r>
            <w:proofErr w:type="gramEnd"/>
            <w:r>
              <w:rPr>
                <w:sz w:val="20"/>
                <w:szCs w:val="20"/>
              </w:rPr>
              <w:t xml:space="preserve"> B</w:t>
            </w:r>
            <w:r w:rsidR="000E68B2">
              <w:rPr>
                <w:sz w:val="20"/>
                <w:szCs w:val="20"/>
              </w:rPr>
              <w:t xml:space="preserve">. </w:t>
            </w:r>
          </w:p>
          <w:p w14:paraId="3D5B7727" w14:textId="57A07985" w:rsidR="000E68B2" w:rsidRDefault="000E68B2" w:rsidP="000E68B2">
            <w:pPr>
              <w:rPr>
                <w:sz w:val="20"/>
                <w:szCs w:val="20"/>
              </w:rPr>
            </w:pPr>
            <w:r>
              <w:rPr>
                <w:sz w:val="20"/>
                <w:szCs w:val="20"/>
              </w:rPr>
              <w:t>Remove the background pixels to isolate the object itself (complicated backgrounds)</w:t>
            </w:r>
          </w:p>
          <w:p w14:paraId="78F6E61C" w14:textId="77777777" w:rsidR="006D0FE4" w:rsidRPr="00982B6F" w:rsidRDefault="006D0FE4" w:rsidP="008B0C8C">
            <w:pPr>
              <w:rPr>
                <w:sz w:val="20"/>
                <w:szCs w:val="20"/>
              </w:rPr>
            </w:pPr>
          </w:p>
        </w:tc>
        <w:tc>
          <w:tcPr>
            <w:tcW w:w="6300" w:type="dxa"/>
            <w:shd w:val="clear" w:color="auto" w:fill="auto"/>
          </w:tcPr>
          <w:p w14:paraId="2B5F9B48" w14:textId="7D2455F0" w:rsidR="00AA074C" w:rsidRPr="00AA074C" w:rsidRDefault="00AA074C" w:rsidP="00AA074C">
            <w:pPr>
              <w:ind w:left="-108"/>
              <w:rPr>
                <w:sz w:val="20"/>
                <w:szCs w:val="20"/>
              </w:rPr>
            </w:pPr>
            <w:r>
              <w:rPr>
                <w:sz w:val="20"/>
                <w:szCs w:val="20"/>
              </w:rPr>
              <w:t xml:space="preserve">A. </w:t>
            </w:r>
            <w:r w:rsidRPr="00AA074C">
              <w:rPr>
                <w:sz w:val="20"/>
                <w:szCs w:val="20"/>
              </w:rPr>
              <w:t xml:space="preserve">Open the Polygonal Lasso Tool (on the Tool Palette, click and hold on the second icon on the left, and choose the second nested option) </w:t>
            </w:r>
          </w:p>
          <w:p w14:paraId="0DD4D94C" w14:textId="1EF32601" w:rsidR="00AA074C" w:rsidRPr="00AA074C" w:rsidRDefault="00AA074C" w:rsidP="00AA074C">
            <w:pPr>
              <w:ind w:left="-108"/>
              <w:rPr>
                <w:sz w:val="20"/>
                <w:szCs w:val="20"/>
              </w:rPr>
            </w:pPr>
            <w:r w:rsidRPr="00AA074C">
              <w:rPr>
                <w:noProof/>
                <w:sz w:val="20"/>
                <w:szCs w:val="20"/>
              </w:rPr>
              <w:drawing>
                <wp:inline distT="0" distB="0" distL="0" distR="0" wp14:anchorId="132C73B5" wp14:editId="381529D8">
                  <wp:extent cx="1600200" cy="8655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00200" cy="865505"/>
                          </a:xfrm>
                          <a:prstGeom prst="rect">
                            <a:avLst/>
                          </a:prstGeom>
                          <a:noFill/>
                          <a:ln>
                            <a:noFill/>
                          </a:ln>
                        </pic:spPr>
                      </pic:pic>
                    </a:graphicData>
                  </a:graphic>
                </wp:inline>
              </w:drawing>
            </w:r>
          </w:p>
          <w:p w14:paraId="39A0FEAB" w14:textId="77777777" w:rsidR="00AA074C" w:rsidRPr="00AA074C" w:rsidRDefault="00AA074C" w:rsidP="00AA074C">
            <w:pPr>
              <w:ind w:left="-108"/>
              <w:rPr>
                <w:sz w:val="20"/>
                <w:szCs w:val="20"/>
              </w:rPr>
            </w:pPr>
          </w:p>
          <w:p w14:paraId="3D53630B" w14:textId="793C7BC6" w:rsidR="00AA074C" w:rsidRDefault="00AA074C" w:rsidP="00AA074C">
            <w:pPr>
              <w:ind w:left="-108"/>
              <w:rPr>
                <w:i/>
                <w:sz w:val="20"/>
                <w:szCs w:val="20"/>
              </w:rPr>
            </w:pPr>
            <w:r>
              <w:rPr>
                <w:sz w:val="20"/>
                <w:szCs w:val="20"/>
              </w:rPr>
              <w:t>B</w:t>
            </w:r>
            <w:r w:rsidRPr="00AA074C">
              <w:rPr>
                <w:sz w:val="20"/>
                <w:szCs w:val="20"/>
              </w:rPr>
              <w:t xml:space="preserve">. Use the Polygonal Lasso Tool to click around edges of </w:t>
            </w:r>
            <w:r>
              <w:rPr>
                <w:sz w:val="20"/>
                <w:szCs w:val="20"/>
              </w:rPr>
              <w:t>the object</w:t>
            </w:r>
            <w:r w:rsidRPr="00AA074C">
              <w:rPr>
                <w:sz w:val="20"/>
                <w:szCs w:val="20"/>
              </w:rPr>
              <w:t xml:space="preserve"> to select it.  </w:t>
            </w:r>
            <w:r w:rsidRPr="00AA074C">
              <w:rPr>
                <w:i/>
                <w:sz w:val="20"/>
                <w:szCs w:val="20"/>
              </w:rPr>
              <w:t xml:space="preserve">Each click sets an anchor point and allows you to change direction </w:t>
            </w:r>
            <w:r w:rsidRPr="00AA074C">
              <w:rPr>
                <w:i/>
                <w:sz w:val="20"/>
                <w:szCs w:val="20"/>
              </w:rPr>
              <w:lastRenderedPageBreak/>
              <w:t>slightly or to turn a corner.  When you close the circle, the seagull should be outlined with an active selection (line of marching ants).</w:t>
            </w:r>
          </w:p>
          <w:p w14:paraId="7ED2BA63" w14:textId="50559CBB" w:rsidR="00AA074C" w:rsidRPr="00AA074C" w:rsidRDefault="00AA074C" w:rsidP="00AA074C">
            <w:pPr>
              <w:ind w:left="-108"/>
              <w:rPr>
                <w:i/>
                <w:sz w:val="20"/>
                <w:szCs w:val="20"/>
              </w:rPr>
            </w:pPr>
            <w:r>
              <w:rPr>
                <w:sz w:val="20"/>
                <w:szCs w:val="20"/>
              </w:rPr>
              <w:t>C</w:t>
            </w:r>
            <w:r w:rsidRPr="00AA074C">
              <w:rPr>
                <w:sz w:val="20"/>
                <w:szCs w:val="20"/>
              </w:rPr>
              <w:t xml:space="preserve">. </w:t>
            </w:r>
            <w:r>
              <w:rPr>
                <w:sz w:val="20"/>
                <w:szCs w:val="20"/>
              </w:rPr>
              <w:t>Choose Select &gt; Inverse</w:t>
            </w:r>
            <w:r w:rsidR="005B4CF3">
              <w:rPr>
                <w:sz w:val="20"/>
                <w:szCs w:val="20"/>
              </w:rPr>
              <w:t xml:space="preserve"> to select everything </w:t>
            </w:r>
            <w:r w:rsidR="005B4CF3" w:rsidRPr="005B4CF3">
              <w:rPr>
                <w:i/>
                <w:sz w:val="20"/>
                <w:szCs w:val="20"/>
              </w:rPr>
              <w:t>but</w:t>
            </w:r>
            <w:r w:rsidR="005B4CF3">
              <w:rPr>
                <w:sz w:val="20"/>
                <w:szCs w:val="20"/>
              </w:rPr>
              <w:t xml:space="preserve"> the selected object</w:t>
            </w:r>
          </w:p>
          <w:p w14:paraId="7F7B22E4" w14:textId="2127806D" w:rsidR="00AA074C" w:rsidRPr="00AA074C" w:rsidRDefault="00AA074C" w:rsidP="00AA074C">
            <w:pPr>
              <w:ind w:left="-108"/>
              <w:rPr>
                <w:sz w:val="20"/>
                <w:szCs w:val="20"/>
              </w:rPr>
            </w:pPr>
            <w:r>
              <w:rPr>
                <w:sz w:val="20"/>
                <w:szCs w:val="20"/>
              </w:rPr>
              <w:t>D. Hit “Delete”</w:t>
            </w:r>
          </w:p>
          <w:p w14:paraId="38C9CD7D" w14:textId="77777777" w:rsidR="009D73F4" w:rsidRDefault="00AA074C" w:rsidP="00AA074C">
            <w:pPr>
              <w:tabs>
                <w:tab w:val="left" w:pos="1845"/>
              </w:tabs>
              <w:ind w:left="-108"/>
              <w:rPr>
                <w:sz w:val="20"/>
                <w:szCs w:val="20"/>
              </w:rPr>
            </w:pPr>
            <w:r w:rsidRPr="00AA074C">
              <w:rPr>
                <w:sz w:val="20"/>
                <w:szCs w:val="20"/>
              </w:rPr>
              <w:t xml:space="preserve">G. </w:t>
            </w:r>
            <w:r>
              <w:rPr>
                <w:sz w:val="20"/>
                <w:szCs w:val="20"/>
              </w:rPr>
              <w:t>Using the Polygonal Lasso Tool again, select additional, internal portions of the image to delete</w:t>
            </w:r>
          </w:p>
          <w:p w14:paraId="0747092B" w14:textId="6ACC4040" w:rsidR="00AA074C" w:rsidRPr="009D73F4" w:rsidRDefault="00AA074C" w:rsidP="00AA074C">
            <w:pPr>
              <w:tabs>
                <w:tab w:val="left" w:pos="1845"/>
              </w:tabs>
              <w:ind w:left="-108"/>
              <w:rPr>
                <w:sz w:val="20"/>
                <w:szCs w:val="20"/>
              </w:rPr>
            </w:pPr>
          </w:p>
        </w:tc>
        <w:tc>
          <w:tcPr>
            <w:tcW w:w="720" w:type="dxa"/>
            <w:shd w:val="clear" w:color="auto" w:fill="auto"/>
          </w:tcPr>
          <w:p w14:paraId="4B376CDE" w14:textId="77777777" w:rsidR="009C31AF" w:rsidRPr="00982B6F" w:rsidRDefault="009C31AF" w:rsidP="008B0C8C">
            <w:pPr>
              <w:rPr>
                <w:sz w:val="20"/>
                <w:szCs w:val="20"/>
              </w:rPr>
            </w:pPr>
          </w:p>
        </w:tc>
      </w:tr>
      <w:tr w:rsidR="009C31AF" w14:paraId="5F6D7A7A" w14:textId="77777777">
        <w:tc>
          <w:tcPr>
            <w:tcW w:w="2340" w:type="dxa"/>
          </w:tcPr>
          <w:p w14:paraId="637F9D75" w14:textId="30DD002A" w:rsidR="006D0FE4" w:rsidRPr="00982B6F" w:rsidRDefault="000E68B2" w:rsidP="008B0C8C">
            <w:pPr>
              <w:rPr>
                <w:sz w:val="20"/>
                <w:szCs w:val="20"/>
              </w:rPr>
            </w:pPr>
            <w:r>
              <w:rPr>
                <w:sz w:val="20"/>
                <w:szCs w:val="20"/>
              </w:rPr>
              <w:lastRenderedPageBreak/>
              <w:t xml:space="preserve">3. Apply “Poster Edges” filter to the first image to remove detail, add black edges, reduce number of colors to </w:t>
            </w:r>
            <w:r w:rsidR="00551B2C">
              <w:rPr>
                <w:sz w:val="20"/>
                <w:szCs w:val="20"/>
              </w:rPr>
              <w:t>one or two</w:t>
            </w:r>
          </w:p>
        </w:tc>
        <w:tc>
          <w:tcPr>
            <w:tcW w:w="6300" w:type="dxa"/>
            <w:shd w:val="clear" w:color="auto" w:fill="auto"/>
          </w:tcPr>
          <w:p w14:paraId="31C86D98" w14:textId="77777777" w:rsidR="00BF246C" w:rsidRDefault="00281847" w:rsidP="00B72866">
            <w:pPr>
              <w:ind w:left="252" w:hanging="252"/>
              <w:rPr>
                <w:sz w:val="20"/>
                <w:szCs w:val="20"/>
              </w:rPr>
            </w:pPr>
            <w:r>
              <w:rPr>
                <w:sz w:val="20"/>
                <w:szCs w:val="20"/>
              </w:rPr>
              <w:t xml:space="preserve">A. </w:t>
            </w:r>
            <w:r w:rsidR="009D73F4">
              <w:rPr>
                <w:sz w:val="20"/>
                <w:szCs w:val="20"/>
              </w:rPr>
              <w:t>Choose Filters &gt; Artistic &gt; Poster Edges</w:t>
            </w:r>
          </w:p>
          <w:p w14:paraId="4262BE81" w14:textId="77777777" w:rsidR="009D73F4" w:rsidRDefault="00281847" w:rsidP="00551B2C">
            <w:pPr>
              <w:ind w:left="252" w:hanging="252"/>
              <w:rPr>
                <w:sz w:val="20"/>
                <w:szCs w:val="20"/>
              </w:rPr>
            </w:pPr>
            <w:r>
              <w:rPr>
                <w:sz w:val="20"/>
                <w:szCs w:val="20"/>
              </w:rPr>
              <w:t xml:space="preserve">B. </w:t>
            </w:r>
            <w:r w:rsidR="009D73F4">
              <w:rPr>
                <w:sz w:val="20"/>
                <w:szCs w:val="20"/>
              </w:rPr>
              <w:t xml:space="preserve">In the </w:t>
            </w:r>
            <w:r w:rsidR="00551B2C">
              <w:rPr>
                <w:sz w:val="20"/>
                <w:szCs w:val="20"/>
              </w:rPr>
              <w:t>“Poster Edges” window that appears, a</w:t>
            </w:r>
            <w:r w:rsidR="009D73F4">
              <w:rPr>
                <w:sz w:val="20"/>
                <w:szCs w:val="20"/>
              </w:rPr>
              <w:t>djust the sliders</w:t>
            </w:r>
            <w:r w:rsidR="00551B2C">
              <w:rPr>
                <w:sz w:val="20"/>
                <w:szCs w:val="20"/>
              </w:rPr>
              <w:t xml:space="preserve"> for Edge Thickness, Edge Intensity, and </w:t>
            </w:r>
            <w:proofErr w:type="spellStart"/>
            <w:r w:rsidR="00551B2C">
              <w:rPr>
                <w:sz w:val="20"/>
                <w:szCs w:val="20"/>
              </w:rPr>
              <w:t>Posterization</w:t>
            </w:r>
            <w:proofErr w:type="spellEnd"/>
            <w:r w:rsidR="00551B2C">
              <w:rPr>
                <w:sz w:val="20"/>
                <w:szCs w:val="20"/>
              </w:rPr>
              <w:t>.  You want thick, definite edges and only one or two variations of color in the middle of the object</w:t>
            </w:r>
          </w:p>
          <w:p w14:paraId="71211CC2" w14:textId="260F275B" w:rsidR="00AE0B7D" w:rsidRPr="00982B6F" w:rsidRDefault="00AE0B7D" w:rsidP="00AE0B7D">
            <w:pPr>
              <w:ind w:left="252" w:hanging="252"/>
              <w:rPr>
                <w:sz w:val="20"/>
                <w:szCs w:val="20"/>
              </w:rPr>
            </w:pPr>
            <w:r>
              <w:rPr>
                <w:sz w:val="20"/>
                <w:szCs w:val="20"/>
              </w:rPr>
              <w:t xml:space="preserve">C. For additional </w:t>
            </w:r>
            <w:proofErr w:type="spellStart"/>
            <w:r>
              <w:rPr>
                <w:sz w:val="20"/>
                <w:szCs w:val="20"/>
              </w:rPr>
              <w:t>posterization</w:t>
            </w:r>
            <w:proofErr w:type="spellEnd"/>
            <w:r>
              <w:rPr>
                <w:sz w:val="20"/>
                <w:szCs w:val="20"/>
              </w:rPr>
              <w:t xml:space="preserve"> effect, choose Image &gt; Adjustments &gt; </w:t>
            </w:r>
            <w:proofErr w:type="spellStart"/>
            <w:r>
              <w:rPr>
                <w:sz w:val="20"/>
                <w:szCs w:val="20"/>
              </w:rPr>
              <w:t>Posterize</w:t>
            </w:r>
            <w:proofErr w:type="spellEnd"/>
            <w:r>
              <w:rPr>
                <w:sz w:val="20"/>
                <w:szCs w:val="20"/>
              </w:rPr>
              <w:t xml:space="preserve">, and decrease the numbers of colors.  </w:t>
            </w:r>
          </w:p>
        </w:tc>
        <w:tc>
          <w:tcPr>
            <w:tcW w:w="720" w:type="dxa"/>
            <w:shd w:val="clear" w:color="auto" w:fill="auto"/>
          </w:tcPr>
          <w:p w14:paraId="1E5935B1" w14:textId="77777777" w:rsidR="009C31AF" w:rsidRPr="00982B6F" w:rsidRDefault="009C31AF" w:rsidP="008B0C8C">
            <w:pPr>
              <w:rPr>
                <w:sz w:val="20"/>
                <w:szCs w:val="20"/>
              </w:rPr>
            </w:pPr>
          </w:p>
        </w:tc>
      </w:tr>
      <w:tr w:rsidR="009C31AF" w14:paraId="35CC27D7" w14:textId="77777777" w:rsidTr="00606D2D">
        <w:trPr>
          <w:trHeight w:val="5579"/>
        </w:trPr>
        <w:tc>
          <w:tcPr>
            <w:tcW w:w="2340" w:type="dxa"/>
          </w:tcPr>
          <w:p w14:paraId="6FEC3D8A" w14:textId="77777777" w:rsidR="009454BD" w:rsidRDefault="000E68B2" w:rsidP="008B0C8C">
            <w:pPr>
              <w:rPr>
                <w:sz w:val="20"/>
                <w:szCs w:val="20"/>
              </w:rPr>
            </w:pPr>
            <w:r>
              <w:rPr>
                <w:sz w:val="20"/>
                <w:szCs w:val="20"/>
              </w:rPr>
              <w:t>4</w:t>
            </w:r>
            <w:r w:rsidR="009454BD">
              <w:rPr>
                <w:sz w:val="20"/>
                <w:szCs w:val="20"/>
              </w:rPr>
              <w:t xml:space="preserve"> </w:t>
            </w:r>
            <w:proofErr w:type="gramStart"/>
            <w:r w:rsidR="009454BD">
              <w:rPr>
                <w:sz w:val="20"/>
                <w:szCs w:val="20"/>
              </w:rPr>
              <w:t>Option</w:t>
            </w:r>
            <w:proofErr w:type="gramEnd"/>
            <w:r w:rsidR="009454BD">
              <w:rPr>
                <w:sz w:val="20"/>
                <w:szCs w:val="20"/>
              </w:rPr>
              <w:t xml:space="preserve"> A</w:t>
            </w:r>
            <w:r>
              <w:rPr>
                <w:sz w:val="20"/>
                <w:szCs w:val="20"/>
              </w:rPr>
              <w:t xml:space="preserve">. </w:t>
            </w:r>
          </w:p>
          <w:p w14:paraId="0600767C" w14:textId="5501D59C" w:rsidR="009C31AF" w:rsidRDefault="000E68B2" w:rsidP="008B0C8C">
            <w:pPr>
              <w:rPr>
                <w:sz w:val="20"/>
                <w:szCs w:val="20"/>
              </w:rPr>
            </w:pPr>
            <w:r>
              <w:rPr>
                <w:sz w:val="20"/>
                <w:szCs w:val="20"/>
              </w:rPr>
              <w:t>Replace colors with hues in the color palette of your icon set</w:t>
            </w:r>
            <w:r w:rsidR="00606D2D">
              <w:rPr>
                <w:sz w:val="20"/>
                <w:szCs w:val="20"/>
              </w:rPr>
              <w:t xml:space="preserve"> (with Replace Color)</w:t>
            </w:r>
          </w:p>
          <w:p w14:paraId="5ACE368E" w14:textId="77777777" w:rsidR="006D0FE4" w:rsidRDefault="006D0FE4" w:rsidP="008B0C8C">
            <w:pPr>
              <w:rPr>
                <w:sz w:val="20"/>
                <w:szCs w:val="20"/>
              </w:rPr>
            </w:pPr>
          </w:p>
          <w:p w14:paraId="340FD8AD" w14:textId="77777777" w:rsidR="006D0FE4" w:rsidRPr="00982B6F" w:rsidRDefault="006D0FE4" w:rsidP="008B0C8C">
            <w:pPr>
              <w:rPr>
                <w:sz w:val="20"/>
                <w:szCs w:val="20"/>
              </w:rPr>
            </w:pPr>
          </w:p>
        </w:tc>
        <w:tc>
          <w:tcPr>
            <w:tcW w:w="6300" w:type="dxa"/>
            <w:shd w:val="clear" w:color="auto" w:fill="auto"/>
          </w:tcPr>
          <w:p w14:paraId="5EF83EAF" w14:textId="77777777" w:rsidR="00BF246C" w:rsidRDefault="00281847" w:rsidP="00B72866">
            <w:pPr>
              <w:ind w:left="252" w:hanging="252"/>
              <w:rPr>
                <w:sz w:val="20"/>
                <w:szCs w:val="20"/>
              </w:rPr>
            </w:pPr>
            <w:r>
              <w:rPr>
                <w:sz w:val="20"/>
                <w:szCs w:val="20"/>
              </w:rPr>
              <w:t xml:space="preserve">C. </w:t>
            </w:r>
            <w:r w:rsidR="00551B2C">
              <w:rPr>
                <w:sz w:val="20"/>
                <w:szCs w:val="20"/>
              </w:rPr>
              <w:t>Choose Image &gt; Adjustments &gt; Replace Color</w:t>
            </w:r>
          </w:p>
          <w:p w14:paraId="7489B79B" w14:textId="77777777" w:rsidR="00551B2C" w:rsidRDefault="00281847" w:rsidP="00B72866">
            <w:pPr>
              <w:ind w:left="252" w:hanging="252"/>
              <w:rPr>
                <w:sz w:val="20"/>
                <w:szCs w:val="20"/>
              </w:rPr>
            </w:pPr>
            <w:r>
              <w:rPr>
                <w:sz w:val="20"/>
                <w:szCs w:val="20"/>
              </w:rPr>
              <w:t xml:space="preserve">D. </w:t>
            </w:r>
            <w:r w:rsidR="00551B2C">
              <w:rPr>
                <w:sz w:val="20"/>
                <w:szCs w:val="20"/>
              </w:rPr>
              <w:t xml:space="preserve">From the “Replace Color” dialog box that appears, move the cursor (now an eyedropper) to the image and select the dominant color.  </w:t>
            </w:r>
          </w:p>
          <w:p w14:paraId="6255B50F" w14:textId="77777777" w:rsidR="00551B2C" w:rsidRDefault="00281847" w:rsidP="00551B2C">
            <w:pPr>
              <w:ind w:left="252" w:hanging="252"/>
              <w:rPr>
                <w:sz w:val="20"/>
                <w:szCs w:val="20"/>
              </w:rPr>
            </w:pPr>
            <w:r>
              <w:rPr>
                <w:sz w:val="20"/>
                <w:szCs w:val="20"/>
              </w:rPr>
              <w:t xml:space="preserve">E. </w:t>
            </w:r>
            <w:r w:rsidR="00551B2C">
              <w:rPr>
                <w:sz w:val="20"/>
                <w:szCs w:val="20"/>
              </w:rPr>
              <w:t xml:space="preserve">In the dialog box, move the slider for “Fuzziness” so that the thumbnail images show the parts of the object with that dominant color in bright white. </w:t>
            </w:r>
          </w:p>
          <w:p w14:paraId="0D0FF51E" w14:textId="77777777" w:rsidR="00281847" w:rsidRDefault="00281847" w:rsidP="00551B2C">
            <w:pPr>
              <w:ind w:left="252" w:hanging="252"/>
              <w:rPr>
                <w:sz w:val="20"/>
                <w:szCs w:val="20"/>
              </w:rPr>
            </w:pPr>
            <w:r>
              <w:rPr>
                <w:noProof/>
                <w:sz w:val="20"/>
                <w:szCs w:val="20"/>
              </w:rPr>
              <w:drawing>
                <wp:inline distT="0" distB="0" distL="0" distR="0" wp14:anchorId="52984BFA" wp14:editId="37A79967">
                  <wp:extent cx="1534886" cy="1346843"/>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34886" cy="1346843"/>
                          </a:xfrm>
                          <a:prstGeom prst="rect">
                            <a:avLst/>
                          </a:prstGeom>
                          <a:noFill/>
                          <a:ln>
                            <a:noFill/>
                          </a:ln>
                        </pic:spPr>
                      </pic:pic>
                    </a:graphicData>
                  </a:graphic>
                </wp:inline>
              </w:drawing>
            </w:r>
          </w:p>
          <w:p w14:paraId="383B2C42" w14:textId="77777777" w:rsidR="00281847" w:rsidRDefault="00281847" w:rsidP="00551B2C">
            <w:pPr>
              <w:ind w:left="252" w:hanging="252"/>
              <w:rPr>
                <w:sz w:val="20"/>
                <w:szCs w:val="20"/>
              </w:rPr>
            </w:pPr>
          </w:p>
          <w:p w14:paraId="511DA7D5" w14:textId="77777777" w:rsidR="00551B2C" w:rsidRDefault="00281847" w:rsidP="00551B2C">
            <w:pPr>
              <w:ind w:left="252" w:hanging="252"/>
              <w:rPr>
                <w:sz w:val="20"/>
                <w:szCs w:val="20"/>
              </w:rPr>
            </w:pPr>
            <w:r>
              <w:rPr>
                <w:sz w:val="20"/>
                <w:szCs w:val="20"/>
              </w:rPr>
              <w:t xml:space="preserve">F. </w:t>
            </w:r>
            <w:r w:rsidR="00551B2C">
              <w:rPr>
                <w:sz w:val="20"/>
                <w:szCs w:val="20"/>
              </w:rPr>
              <w:t xml:space="preserve">In the “Replacement” section in the lower portion of the dialog box, click the “Result” color box.  </w:t>
            </w:r>
          </w:p>
          <w:p w14:paraId="79BC77A2" w14:textId="77777777" w:rsidR="00551B2C" w:rsidRDefault="00281847" w:rsidP="00551B2C">
            <w:pPr>
              <w:ind w:left="252" w:hanging="252"/>
              <w:rPr>
                <w:sz w:val="20"/>
                <w:szCs w:val="20"/>
              </w:rPr>
            </w:pPr>
            <w:r>
              <w:rPr>
                <w:sz w:val="20"/>
                <w:szCs w:val="20"/>
              </w:rPr>
              <w:t xml:space="preserve">G. </w:t>
            </w:r>
            <w:r w:rsidR="00551B2C">
              <w:rPr>
                <w:sz w:val="20"/>
                <w:szCs w:val="20"/>
              </w:rPr>
              <w:t>In the Color Picker that appears, select your replacement color (if you’re using RGB values, enter each of the three numbers next to R. G. and B. respectively</w:t>
            </w:r>
            <w:proofErr w:type="gramStart"/>
            <w:r w:rsidR="00551B2C">
              <w:rPr>
                <w:sz w:val="20"/>
                <w:szCs w:val="20"/>
              </w:rPr>
              <w:t>)</w:t>
            </w:r>
            <w:r w:rsidR="00A03830">
              <w:rPr>
                <w:sz w:val="20"/>
                <w:szCs w:val="20"/>
              </w:rPr>
              <w:t xml:space="preserve">  For</w:t>
            </w:r>
            <w:proofErr w:type="gramEnd"/>
            <w:r w:rsidR="00A03830">
              <w:rPr>
                <w:sz w:val="20"/>
                <w:szCs w:val="20"/>
              </w:rPr>
              <w:t xml:space="preserve"> instance, a rich bright blue in RGB code would be 0, 16, 255.  </w:t>
            </w:r>
          </w:p>
          <w:p w14:paraId="4E467936" w14:textId="77777777" w:rsidR="00071105" w:rsidRDefault="00281847" w:rsidP="00551B2C">
            <w:pPr>
              <w:ind w:left="252" w:hanging="252"/>
              <w:rPr>
                <w:sz w:val="20"/>
                <w:szCs w:val="20"/>
              </w:rPr>
            </w:pPr>
            <w:r>
              <w:rPr>
                <w:sz w:val="20"/>
                <w:szCs w:val="20"/>
              </w:rPr>
              <w:t xml:space="preserve">H. </w:t>
            </w:r>
            <w:r w:rsidR="00071105">
              <w:rPr>
                <w:sz w:val="20"/>
                <w:szCs w:val="20"/>
              </w:rPr>
              <w:t xml:space="preserve">Click OK. </w:t>
            </w:r>
          </w:p>
          <w:p w14:paraId="00A4F419" w14:textId="77777777" w:rsidR="00071105" w:rsidRPr="00982B6F" w:rsidRDefault="00281847" w:rsidP="00551B2C">
            <w:pPr>
              <w:ind w:left="252" w:hanging="252"/>
              <w:rPr>
                <w:sz w:val="20"/>
                <w:szCs w:val="20"/>
              </w:rPr>
            </w:pPr>
            <w:r>
              <w:rPr>
                <w:sz w:val="20"/>
                <w:szCs w:val="20"/>
              </w:rPr>
              <w:t xml:space="preserve">I. </w:t>
            </w:r>
            <w:r w:rsidR="00071105">
              <w:rPr>
                <w:sz w:val="20"/>
                <w:szCs w:val="20"/>
              </w:rPr>
              <w:t xml:space="preserve">If there are remaining colors to change in the object, repeat these steps.  </w:t>
            </w:r>
          </w:p>
        </w:tc>
        <w:tc>
          <w:tcPr>
            <w:tcW w:w="720" w:type="dxa"/>
            <w:shd w:val="clear" w:color="auto" w:fill="auto"/>
          </w:tcPr>
          <w:p w14:paraId="533510A3" w14:textId="77777777" w:rsidR="009C31AF" w:rsidRPr="00982B6F" w:rsidRDefault="009C31AF" w:rsidP="008B0C8C">
            <w:pPr>
              <w:rPr>
                <w:sz w:val="20"/>
                <w:szCs w:val="20"/>
              </w:rPr>
            </w:pPr>
          </w:p>
        </w:tc>
      </w:tr>
      <w:tr w:rsidR="00606D2D" w14:paraId="7FFFD4D4" w14:textId="77777777">
        <w:tc>
          <w:tcPr>
            <w:tcW w:w="2340" w:type="dxa"/>
          </w:tcPr>
          <w:p w14:paraId="5648CDE8" w14:textId="201D43E9" w:rsidR="00606D2D" w:rsidRDefault="00606D2D" w:rsidP="008B0C8C">
            <w:pPr>
              <w:rPr>
                <w:sz w:val="20"/>
                <w:szCs w:val="20"/>
              </w:rPr>
            </w:pPr>
            <w:r>
              <w:rPr>
                <w:sz w:val="20"/>
                <w:szCs w:val="20"/>
              </w:rPr>
              <w:t>4</w:t>
            </w:r>
            <w:r w:rsidR="009454BD">
              <w:rPr>
                <w:sz w:val="20"/>
                <w:szCs w:val="20"/>
              </w:rPr>
              <w:t xml:space="preserve"> Option B</w:t>
            </w:r>
            <w:r>
              <w:rPr>
                <w:sz w:val="20"/>
                <w:szCs w:val="20"/>
              </w:rPr>
              <w:t xml:space="preserve">. </w:t>
            </w:r>
            <w:r w:rsidR="009454BD">
              <w:rPr>
                <w:sz w:val="20"/>
                <w:szCs w:val="20"/>
              </w:rPr>
              <w:br/>
            </w:r>
            <w:r>
              <w:rPr>
                <w:sz w:val="20"/>
                <w:szCs w:val="20"/>
              </w:rPr>
              <w:t>Replace colors with hues in the color palette of your icon set (with Hue/Saturation [colorize]</w:t>
            </w:r>
          </w:p>
        </w:tc>
        <w:tc>
          <w:tcPr>
            <w:tcW w:w="6300" w:type="dxa"/>
            <w:shd w:val="clear" w:color="auto" w:fill="auto"/>
          </w:tcPr>
          <w:p w14:paraId="2A404EE8" w14:textId="77777777" w:rsidR="00606D2D" w:rsidRDefault="00606D2D" w:rsidP="00B72866">
            <w:pPr>
              <w:ind w:left="252" w:hanging="252"/>
              <w:rPr>
                <w:sz w:val="20"/>
                <w:szCs w:val="20"/>
              </w:rPr>
            </w:pPr>
            <w:r>
              <w:rPr>
                <w:sz w:val="20"/>
                <w:szCs w:val="20"/>
              </w:rPr>
              <w:t>A. Choose Image &gt; Adjustments &gt; Hue/Saturation</w:t>
            </w:r>
          </w:p>
          <w:p w14:paraId="5B936041" w14:textId="77777777" w:rsidR="00606D2D" w:rsidRDefault="00606D2D" w:rsidP="00B72866">
            <w:pPr>
              <w:ind w:left="252" w:hanging="252"/>
              <w:rPr>
                <w:sz w:val="20"/>
                <w:szCs w:val="20"/>
              </w:rPr>
            </w:pPr>
            <w:r>
              <w:rPr>
                <w:sz w:val="20"/>
                <w:szCs w:val="20"/>
              </w:rPr>
              <w:t>B. Click the “Colorize” box</w:t>
            </w:r>
          </w:p>
          <w:p w14:paraId="421027D4" w14:textId="2119F167" w:rsidR="00606D2D" w:rsidRPr="00982B6F" w:rsidRDefault="00606D2D" w:rsidP="00B72866">
            <w:pPr>
              <w:ind w:left="252" w:hanging="252"/>
              <w:rPr>
                <w:sz w:val="20"/>
                <w:szCs w:val="20"/>
              </w:rPr>
            </w:pPr>
            <w:r>
              <w:rPr>
                <w:sz w:val="20"/>
                <w:szCs w:val="20"/>
              </w:rPr>
              <w:t>C. Move the hue slider control to set the color desired</w:t>
            </w:r>
          </w:p>
        </w:tc>
        <w:tc>
          <w:tcPr>
            <w:tcW w:w="720" w:type="dxa"/>
            <w:shd w:val="clear" w:color="auto" w:fill="auto"/>
          </w:tcPr>
          <w:p w14:paraId="00D4D519" w14:textId="77777777" w:rsidR="00606D2D" w:rsidRPr="00982B6F" w:rsidRDefault="00606D2D" w:rsidP="008B0C8C">
            <w:pPr>
              <w:rPr>
                <w:sz w:val="20"/>
                <w:szCs w:val="20"/>
              </w:rPr>
            </w:pPr>
          </w:p>
        </w:tc>
      </w:tr>
      <w:tr w:rsidR="000E68B2" w14:paraId="2757E48D" w14:textId="77777777">
        <w:tc>
          <w:tcPr>
            <w:tcW w:w="2340" w:type="dxa"/>
          </w:tcPr>
          <w:p w14:paraId="74213440" w14:textId="3FE075F4" w:rsidR="000E68B2" w:rsidRDefault="000E68B2" w:rsidP="008B0C8C">
            <w:pPr>
              <w:rPr>
                <w:sz w:val="20"/>
                <w:szCs w:val="20"/>
              </w:rPr>
            </w:pPr>
            <w:r>
              <w:rPr>
                <w:sz w:val="20"/>
                <w:szCs w:val="20"/>
              </w:rPr>
              <w:t xml:space="preserve">5. Follow the previous steps for each image.  </w:t>
            </w:r>
          </w:p>
        </w:tc>
        <w:tc>
          <w:tcPr>
            <w:tcW w:w="6300" w:type="dxa"/>
            <w:shd w:val="clear" w:color="auto" w:fill="auto"/>
          </w:tcPr>
          <w:p w14:paraId="38DE7097" w14:textId="77777777" w:rsidR="000E68B2" w:rsidRPr="00982B6F" w:rsidRDefault="000E68B2" w:rsidP="00B72866">
            <w:pPr>
              <w:ind w:left="252" w:hanging="252"/>
              <w:rPr>
                <w:sz w:val="20"/>
                <w:szCs w:val="20"/>
              </w:rPr>
            </w:pPr>
          </w:p>
        </w:tc>
        <w:tc>
          <w:tcPr>
            <w:tcW w:w="720" w:type="dxa"/>
            <w:shd w:val="clear" w:color="auto" w:fill="auto"/>
          </w:tcPr>
          <w:p w14:paraId="489215B7" w14:textId="77777777" w:rsidR="000E68B2" w:rsidRPr="00982B6F" w:rsidRDefault="000E68B2" w:rsidP="008B0C8C">
            <w:pPr>
              <w:rPr>
                <w:sz w:val="20"/>
                <w:szCs w:val="20"/>
              </w:rPr>
            </w:pPr>
          </w:p>
        </w:tc>
      </w:tr>
      <w:tr w:rsidR="009C31AF" w14:paraId="1CEA51BE" w14:textId="77777777">
        <w:tc>
          <w:tcPr>
            <w:tcW w:w="2340" w:type="dxa"/>
          </w:tcPr>
          <w:p w14:paraId="71E7AB3E" w14:textId="6714C42B" w:rsidR="009C31AF" w:rsidRDefault="00606D2D" w:rsidP="008B0C8C">
            <w:pPr>
              <w:rPr>
                <w:sz w:val="20"/>
                <w:szCs w:val="20"/>
              </w:rPr>
            </w:pPr>
            <w:r>
              <w:rPr>
                <w:sz w:val="20"/>
                <w:szCs w:val="20"/>
              </w:rPr>
              <w:t>6</w:t>
            </w:r>
            <w:r w:rsidR="000E68B2">
              <w:rPr>
                <w:sz w:val="20"/>
                <w:szCs w:val="20"/>
              </w:rPr>
              <w:t xml:space="preserve">. Crop images for consistent figure/background proportion and shape.  </w:t>
            </w:r>
          </w:p>
          <w:p w14:paraId="5FA1684D" w14:textId="77777777" w:rsidR="006D0FE4" w:rsidRDefault="006D0FE4" w:rsidP="008B0C8C">
            <w:pPr>
              <w:rPr>
                <w:sz w:val="20"/>
                <w:szCs w:val="20"/>
              </w:rPr>
            </w:pPr>
          </w:p>
          <w:p w14:paraId="4E2B38B3" w14:textId="77777777" w:rsidR="006D0FE4" w:rsidRPr="00982B6F" w:rsidRDefault="006D0FE4" w:rsidP="008B0C8C">
            <w:pPr>
              <w:rPr>
                <w:sz w:val="20"/>
                <w:szCs w:val="20"/>
              </w:rPr>
            </w:pPr>
          </w:p>
        </w:tc>
        <w:tc>
          <w:tcPr>
            <w:tcW w:w="6300" w:type="dxa"/>
            <w:shd w:val="clear" w:color="auto" w:fill="auto"/>
          </w:tcPr>
          <w:p w14:paraId="6B2B05FD" w14:textId="77777777" w:rsidR="00102D83" w:rsidRDefault="00281847" w:rsidP="00B72866">
            <w:pPr>
              <w:ind w:left="252" w:hanging="252"/>
              <w:rPr>
                <w:sz w:val="20"/>
                <w:szCs w:val="20"/>
              </w:rPr>
            </w:pPr>
            <w:r>
              <w:rPr>
                <w:sz w:val="20"/>
                <w:szCs w:val="20"/>
              </w:rPr>
              <w:t xml:space="preserve">A. </w:t>
            </w:r>
            <w:r w:rsidR="00071105">
              <w:rPr>
                <w:sz w:val="20"/>
                <w:szCs w:val="20"/>
              </w:rPr>
              <w:t>From the Tool Palette, choose the Marquee Tool</w:t>
            </w:r>
          </w:p>
          <w:p w14:paraId="6C91A861" w14:textId="77777777" w:rsidR="00A03830" w:rsidRDefault="00281847" w:rsidP="00A03830">
            <w:pPr>
              <w:ind w:left="252" w:hanging="252"/>
              <w:rPr>
                <w:sz w:val="20"/>
                <w:szCs w:val="20"/>
              </w:rPr>
            </w:pPr>
            <w:r>
              <w:rPr>
                <w:sz w:val="20"/>
                <w:szCs w:val="20"/>
              </w:rPr>
              <w:t xml:space="preserve">B. </w:t>
            </w:r>
            <w:r w:rsidR="00A03830">
              <w:rPr>
                <w:sz w:val="20"/>
                <w:szCs w:val="20"/>
              </w:rPr>
              <w:t>In the Properties Palette at the top, open the “Style” drop-down menu and select “Fixed Ratio”</w:t>
            </w:r>
            <w:r>
              <w:rPr>
                <w:sz w:val="20"/>
                <w:szCs w:val="20"/>
              </w:rPr>
              <w:t xml:space="preserve"> (or “Fixed Aspect Ratio”)</w:t>
            </w:r>
          </w:p>
          <w:p w14:paraId="2AF5799D" w14:textId="77777777" w:rsidR="00281847" w:rsidRDefault="00281847" w:rsidP="00A03830">
            <w:pPr>
              <w:ind w:left="252" w:hanging="252"/>
              <w:rPr>
                <w:sz w:val="20"/>
                <w:szCs w:val="20"/>
              </w:rPr>
            </w:pPr>
            <w:r>
              <w:rPr>
                <w:noProof/>
                <w:sz w:val="20"/>
                <w:szCs w:val="20"/>
              </w:rPr>
              <w:drawing>
                <wp:inline distT="0" distB="0" distL="0" distR="0" wp14:anchorId="33B4C741" wp14:editId="394CE35A">
                  <wp:extent cx="2620736" cy="470125"/>
                  <wp:effectExtent l="0" t="0" r="0" b="1270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20736" cy="470125"/>
                          </a:xfrm>
                          <a:prstGeom prst="rect">
                            <a:avLst/>
                          </a:prstGeom>
                          <a:noFill/>
                          <a:ln>
                            <a:noFill/>
                          </a:ln>
                        </pic:spPr>
                      </pic:pic>
                    </a:graphicData>
                  </a:graphic>
                </wp:inline>
              </w:drawing>
            </w:r>
          </w:p>
          <w:p w14:paraId="264756ED" w14:textId="77777777" w:rsidR="00281847" w:rsidRDefault="00281847" w:rsidP="00A03830">
            <w:pPr>
              <w:ind w:left="252" w:hanging="252"/>
              <w:rPr>
                <w:sz w:val="20"/>
                <w:szCs w:val="20"/>
              </w:rPr>
            </w:pPr>
          </w:p>
          <w:p w14:paraId="19DE823D" w14:textId="77777777" w:rsidR="00A03830" w:rsidRDefault="00281847" w:rsidP="00A03830">
            <w:pPr>
              <w:ind w:left="252" w:hanging="252"/>
              <w:rPr>
                <w:sz w:val="20"/>
                <w:szCs w:val="20"/>
              </w:rPr>
            </w:pPr>
            <w:r>
              <w:rPr>
                <w:sz w:val="20"/>
                <w:szCs w:val="20"/>
              </w:rPr>
              <w:t xml:space="preserve">C. </w:t>
            </w:r>
            <w:r w:rsidR="00A03830">
              <w:rPr>
                <w:sz w:val="20"/>
                <w:szCs w:val="20"/>
              </w:rPr>
              <w:t>To the right of the menu, enter values to set the proportionate dimensions (a square shape could be “2” and “2” or “50” and “50”)</w:t>
            </w:r>
          </w:p>
          <w:p w14:paraId="08372439" w14:textId="77777777" w:rsidR="00A03830" w:rsidRPr="00982B6F" w:rsidRDefault="00281847" w:rsidP="00A03830">
            <w:pPr>
              <w:ind w:left="252" w:hanging="252"/>
              <w:rPr>
                <w:sz w:val="20"/>
                <w:szCs w:val="20"/>
              </w:rPr>
            </w:pPr>
            <w:r>
              <w:rPr>
                <w:sz w:val="20"/>
                <w:szCs w:val="20"/>
              </w:rPr>
              <w:t xml:space="preserve">D. </w:t>
            </w:r>
            <w:r w:rsidR="00A03830">
              <w:rPr>
                <w:sz w:val="20"/>
                <w:szCs w:val="20"/>
              </w:rPr>
              <w:t xml:space="preserve">With the Marquee Tool cursor, drag a selection around the object leaving the desired amount of margin around the outside and selecting </w:t>
            </w:r>
            <w:r w:rsidR="00A03830">
              <w:rPr>
                <w:sz w:val="20"/>
                <w:szCs w:val="20"/>
              </w:rPr>
              <w:lastRenderedPageBreak/>
              <w:t xml:space="preserve">the shape of the </w:t>
            </w:r>
            <w:proofErr w:type="gramStart"/>
            <w:r w:rsidR="00A03830">
              <w:rPr>
                <w:sz w:val="20"/>
                <w:szCs w:val="20"/>
              </w:rPr>
              <w:t xml:space="preserve">image  </w:t>
            </w:r>
            <w:proofErr w:type="gramEnd"/>
          </w:p>
        </w:tc>
        <w:tc>
          <w:tcPr>
            <w:tcW w:w="720" w:type="dxa"/>
            <w:shd w:val="clear" w:color="auto" w:fill="auto"/>
          </w:tcPr>
          <w:p w14:paraId="46754BD0" w14:textId="77777777" w:rsidR="00102D83" w:rsidRPr="00982B6F" w:rsidRDefault="00102D83" w:rsidP="008B0C8C">
            <w:pPr>
              <w:rPr>
                <w:sz w:val="20"/>
                <w:szCs w:val="20"/>
              </w:rPr>
            </w:pPr>
          </w:p>
        </w:tc>
      </w:tr>
      <w:tr w:rsidR="009C31AF" w14:paraId="7D830590" w14:textId="77777777">
        <w:tc>
          <w:tcPr>
            <w:tcW w:w="2340" w:type="dxa"/>
          </w:tcPr>
          <w:p w14:paraId="644E9E11" w14:textId="510D8377" w:rsidR="009C31AF" w:rsidRDefault="00606D2D" w:rsidP="008B0C8C">
            <w:pPr>
              <w:rPr>
                <w:sz w:val="20"/>
                <w:szCs w:val="20"/>
              </w:rPr>
            </w:pPr>
            <w:r>
              <w:rPr>
                <w:sz w:val="20"/>
                <w:szCs w:val="20"/>
              </w:rPr>
              <w:lastRenderedPageBreak/>
              <w:t>7</w:t>
            </w:r>
            <w:r w:rsidR="000E68B2">
              <w:rPr>
                <w:sz w:val="20"/>
                <w:szCs w:val="20"/>
              </w:rPr>
              <w:t>. Resize images to be consistent dimensions</w:t>
            </w:r>
          </w:p>
          <w:p w14:paraId="3712ED49" w14:textId="77777777" w:rsidR="006D0FE4" w:rsidRDefault="006D0FE4" w:rsidP="008B0C8C">
            <w:pPr>
              <w:rPr>
                <w:sz w:val="20"/>
                <w:szCs w:val="20"/>
              </w:rPr>
            </w:pPr>
          </w:p>
          <w:p w14:paraId="6C25CDB4" w14:textId="77777777" w:rsidR="006D0FE4" w:rsidRPr="00982B6F" w:rsidRDefault="006D0FE4" w:rsidP="008B0C8C">
            <w:pPr>
              <w:rPr>
                <w:sz w:val="20"/>
                <w:szCs w:val="20"/>
              </w:rPr>
            </w:pPr>
          </w:p>
        </w:tc>
        <w:tc>
          <w:tcPr>
            <w:tcW w:w="6300" w:type="dxa"/>
            <w:shd w:val="clear" w:color="auto" w:fill="auto"/>
          </w:tcPr>
          <w:p w14:paraId="01515779" w14:textId="77777777" w:rsidR="00B72866" w:rsidRDefault="00281847" w:rsidP="00B72866">
            <w:pPr>
              <w:ind w:left="252" w:hanging="252"/>
              <w:rPr>
                <w:sz w:val="20"/>
                <w:szCs w:val="20"/>
              </w:rPr>
            </w:pPr>
            <w:r>
              <w:rPr>
                <w:sz w:val="20"/>
                <w:szCs w:val="20"/>
              </w:rPr>
              <w:t xml:space="preserve">A. </w:t>
            </w:r>
            <w:r w:rsidR="00A03830">
              <w:rPr>
                <w:sz w:val="20"/>
                <w:szCs w:val="20"/>
              </w:rPr>
              <w:t>Choose Image &gt; Image Size</w:t>
            </w:r>
          </w:p>
          <w:p w14:paraId="289571C9" w14:textId="77777777" w:rsidR="00A03830" w:rsidRDefault="00281847" w:rsidP="00B72866">
            <w:pPr>
              <w:ind w:left="252" w:hanging="252"/>
              <w:rPr>
                <w:sz w:val="20"/>
                <w:szCs w:val="20"/>
              </w:rPr>
            </w:pPr>
            <w:r>
              <w:rPr>
                <w:sz w:val="20"/>
                <w:szCs w:val="20"/>
              </w:rPr>
              <w:t xml:space="preserve">B. </w:t>
            </w:r>
            <w:r w:rsidR="00A03830">
              <w:rPr>
                <w:sz w:val="20"/>
                <w:szCs w:val="20"/>
              </w:rPr>
              <w:t xml:space="preserve">Enter pixel value for Width and Height should change automatically (as long as “Constrain Proportions” is checked at the bottom of the “Image Size” dialog box.  </w:t>
            </w:r>
          </w:p>
          <w:p w14:paraId="083AE1AC" w14:textId="77777777" w:rsidR="00A03830" w:rsidRPr="00982B6F" w:rsidRDefault="00A03830" w:rsidP="00B72866">
            <w:pPr>
              <w:ind w:left="252" w:hanging="252"/>
              <w:rPr>
                <w:sz w:val="20"/>
                <w:szCs w:val="20"/>
              </w:rPr>
            </w:pPr>
            <w:bookmarkStart w:id="0" w:name="_GoBack"/>
            <w:bookmarkEnd w:id="0"/>
          </w:p>
        </w:tc>
        <w:tc>
          <w:tcPr>
            <w:tcW w:w="720" w:type="dxa"/>
            <w:shd w:val="clear" w:color="auto" w:fill="auto"/>
          </w:tcPr>
          <w:p w14:paraId="55F0448F" w14:textId="77777777" w:rsidR="00982B6F" w:rsidRPr="00982B6F" w:rsidRDefault="00982B6F">
            <w:pPr>
              <w:rPr>
                <w:sz w:val="20"/>
                <w:szCs w:val="20"/>
              </w:rPr>
            </w:pPr>
          </w:p>
        </w:tc>
      </w:tr>
      <w:tr w:rsidR="002546EA" w14:paraId="193CB707" w14:textId="77777777">
        <w:tc>
          <w:tcPr>
            <w:tcW w:w="2340" w:type="dxa"/>
          </w:tcPr>
          <w:p w14:paraId="26796524" w14:textId="5F819B30" w:rsidR="002546EA" w:rsidRDefault="00606D2D" w:rsidP="008B0C8C">
            <w:pPr>
              <w:rPr>
                <w:sz w:val="20"/>
                <w:szCs w:val="20"/>
              </w:rPr>
            </w:pPr>
            <w:r>
              <w:rPr>
                <w:sz w:val="20"/>
                <w:szCs w:val="20"/>
              </w:rPr>
              <w:t>8</w:t>
            </w:r>
            <w:r w:rsidR="000E68B2">
              <w:rPr>
                <w:sz w:val="20"/>
                <w:szCs w:val="20"/>
              </w:rPr>
              <w:t>. Save the images as .psd in your class folder (not “www”)</w:t>
            </w:r>
          </w:p>
          <w:p w14:paraId="1A29EB6D" w14:textId="77777777" w:rsidR="006D0FE4" w:rsidRPr="00982B6F" w:rsidRDefault="006D0FE4" w:rsidP="008B0C8C">
            <w:pPr>
              <w:rPr>
                <w:sz w:val="20"/>
                <w:szCs w:val="20"/>
              </w:rPr>
            </w:pPr>
          </w:p>
        </w:tc>
        <w:tc>
          <w:tcPr>
            <w:tcW w:w="6300" w:type="dxa"/>
            <w:shd w:val="clear" w:color="auto" w:fill="auto"/>
          </w:tcPr>
          <w:p w14:paraId="553963CD" w14:textId="77777777" w:rsidR="00E72B17" w:rsidRPr="00982B6F" w:rsidRDefault="00A03830" w:rsidP="00E72B17">
            <w:pPr>
              <w:ind w:left="252" w:hanging="252"/>
              <w:rPr>
                <w:sz w:val="20"/>
                <w:szCs w:val="20"/>
              </w:rPr>
            </w:pPr>
            <w:r>
              <w:rPr>
                <w:sz w:val="20"/>
                <w:szCs w:val="20"/>
              </w:rPr>
              <w:t>File &gt; Save As</w:t>
            </w:r>
          </w:p>
        </w:tc>
        <w:tc>
          <w:tcPr>
            <w:tcW w:w="720" w:type="dxa"/>
            <w:shd w:val="clear" w:color="auto" w:fill="auto"/>
          </w:tcPr>
          <w:p w14:paraId="15B699F3" w14:textId="77777777" w:rsidR="00982B6F" w:rsidRPr="00982B6F" w:rsidRDefault="00982B6F">
            <w:pPr>
              <w:rPr>
                <w:sz w:val="20"/>
                <w:szCs w:val="20"/>
              </w:rPr>
            </w:pPr>
          </w:p>
        </w:tc>
      </w:tr>
      <w:tr w:rsidR="009454BD" w14:paraId="2B1A477D" w14:textId="77777777">
        <w:tc>
          <w:tcPr>
            <w:tcW w:w="2340" w:type="dxa"/>
          </w:tcPr>
          <w:p w14:paraId="44FECAA1" w14:textId="108BDBBD" w:rsidR="009454BD" w:rsidRDefault="00AE0B7D" w:rsidP="00AE0B7D">
            <w:pPr>
              <w:rPr>
                <w:sz w:val="20"/>
                <w:szCs w:val="20"/>
              </w:rPr>
            </w:pPr>
            <w:r>
              <w:rPr>
                <w:sz w:val="20"/>
                <w:szCs w:val="20"/>
              </w:rPr>
              <w:t xml:space="preserve">9. Move each image </w:t>
            </w:r>
            <w:r>
              <w:rPr>
                <w:sz w:val="20"/>
                <w:szCs w:val="20"/>
              </w:rPr>
              <w:t>in</w:t>
            </w:r>
            <w:r>
              <w:rPr>
                <w:sz w:val="20"/>
                <w:szCs w:val="20"/>
              </w:rPr>
              <w:t>to</w:t>
            </w:r>
            <w:r>
              <w:rPr>
                <w:sz w:val="20"/>
                <w:szCs w:val="20"/>
              </w:rPr>
              <w:t xml:space="preserve"> </w:t>
            </w:r>
            <w:proofErr w:type="spellStart"/>
            <w:r>
              <w:rPr>
                <w:sz w:val="20"/>
                <w:szCs w:val="20"/>
              </w:rPr>
              <w:t>the.psd</w:t>
            </w:r>
            <w:proofErr w:type="spellEnd"/>
            <w:r>
              <w:rPr>
                <w:sz w:val="20"/>
                <w:szCs w:val="20"/>
              </w:rPr>
              <w:t xml:space="preserve"> file </w:t>
            </w:r>
            <w:r>
              <w:rPr>
                <w:sz w:val="20"/>
                <w:szCs w:val="20"/>
              </w:rPr>
              <w:t xml:space="preserve">of your headers.  Put each icon on its own separate layer.  Organize into folders as desired.  </w:t>
            </w:r>
          </w:p>
          <w:p w14:paraId="0D35F534" w14:textId="46A50D5F" w:rsidR="00AE0B7D" w:rsidRDefault="00AE0B7D" w:rsidP="00AE0B7D">
            <w:pPr>
              <w:rPr>
                <w:sz w:val="20"/>
                <w:szCs w:val="20"/>
              </w:rPr>
            </w:pPr>
          </w:p>
        </w:tc>
        <w:tc>
          <w:tcPr>
            <w:tcW w:w="6300" w:type="dxa"/>
            <w:shd w:val="clear" w:color="auto" w:fill="auto"/>
          </w:tcPr>
          <w:p w14:paraId="386BD71E" w14:textId="77777777" w:rsidR="009454BD" w:rsidRDefault="00AE0B7D" w:rsidP="00AE0B7D">
            <w:pPr>
              <w:ind w:left="252" w:hanging="252"/>
              <w:rPr>
                <w:sz w:val="20"/>
                <w:szCs w:val="20"/>
              </w:rPr>
            </w:pPr>
            <w:r>
              <w:rPr>
                <w:sz w:val="20"/>
                <w:szCs w:val="20"/>
              </w:rPr>
              <w:t>Fr</w:t>
            </w:r>
            <w:r>
              <w:rPr>
                <w:sz w:val="20"/>
                <w:szCs w:val="20"/>
              </w:rPr>
              <w:t>om the Tools Palette,</w:t>
            </w:r>
            <w:r>
              <w:rPr>
                <w:sz w:val="20"/>
                <w:szCs w:val="20"/>
              </w:rPr>
              <w:t xml:space="preserve"> choose the Move Tool </w:t>
            </w:r>
          </w:p>
          <w:p w14:paraId="1C287131" w14:textId="77777777" w:rsidR="00AE0B7D" w:rsidRDefault="00AE0B7D" w:rsidP="00AE0B7D">
            <w:pPr>
              <w:ind w:left="252" w:hanging="252"/>
              <w:rPr>
                <w:sz w:val="20"/>
                <w:szCs w:val="20"/>
              </w:rPr>
            </w:pPr>
          </w:p>
          <w:p w14:paraId="6A0C7746" w14:textId="28A18969" w:rsidR="00AE0B7D" w:rsidRDefault="00AE0B7D" w:rsidP="00AE0B7D">
            <w:pPr>
              <w:ind w:left="252" w:hanging="252"/>
              <w:rPr>
                <w:sz w:val="20"/>
                <w:szCs w:val="20"/>
              </w:rPr>
            </w:pPr>
            <w:r>
              <w:rPr>
                <w:sz w:val="20"/>
                <w:szCs w:val="20"/>
              </w:rPr>
              <w:t xml:space="preserve">To create folders (a.k.a. “sets”) to contain and nest layers in the Layers Palette, click the folder icon at the bottom of the Layers Palette, and then drag layers into that container in the stack of layers.  </w:t>
            </w:r>
          </w:p>
        </w:tc>
        <w:tc>
          <w:tcPr>
            <w:tcW w:w="720" w:type="dxa"/>
            <w:shd w:val="clear" w:color="auto" w:fill="auto"/>
          </w:tcPr>
          <w:p w14:paraId="7B4898C9" w14:textId="77777777" w:rsidR="009454BD" w:rsidRPr="00982B6F" w:rsidRDefault="009454BD">
            <w:pPr>
              <w:rPr>
                <w:sz w:val="20"/>
                <w:szCs w:val="20"/>
              </w:rPr>
            </w:pPr>
          </w:p>
        </w:tc>
      </w:tr>
      <w:tr w:rsidR="002546EA" w14:paraId="713DD94B" w14:textId="77777777">
        <w:tc>
          <w:tcPr>
            <w:tcW w:w="2340" w:type="dxa"/>
          </w:tcPr>
          <w:p w14:paraId="4946406A" w14:textId="32193FDF" w:rsidR="006D0FE4" w:rsidRPr="00982B6F" w:rsidRDefault="00606D2D" w:rsidP="00AE0B7D">
            <w:pPr>
              <w:rPr>
                <w:sz w:val="20"/>
                <w:szCs w:val="20"/>
              </w:rPr>
            </w:pPr>
            <w:r>
              <w:rPr>
                <w:sz w:val="20"/>
                <w:szCs w:val="20"/>
              </w:rPr>
              <w:t>9</w:t>
            </w:r>
            <w:r w:rsidR="000E68B2">
              <w:rPr>
                <w:sz w:val="20"/>
                <w:szCs w:val="20"/>
              </w:rPr>
              <w:t xml:space="preserve">. </w:t>
            </w:r>
            <w:r w:rsidR="00AE0B7D">
              <w:rPr>
                <w:sz w:val="20"/>
                <w:szCs w:val="20"/>
              </w:rPr>
              <w:t>Showing or hiding layers as needed, s</w:t>
            </w:r>
            <w:r w:rsidR="000E68B2">
              <w:rPr>
                <w:sz w:val="20"/>
                <w:szCs w:val="20"/>
              </w:rPr>
              <w:t xml:space="preserve">ave optimized images </w:t>
            </w:r>
            <w:r w:rsidR="00AE0B7D">
              <w:rPr>
                <w:sz w:val="20"/>
                <w:szCs w:val="20"/>
              </w:rPr>
              <w:t xml:space="preserve">from the headers .psd </w:t>
            </w:r>
            <w:r w:rsidR="000E68B2">
              <w:rPr>
                <w:sz w:val="20"/>
                <w:szCs w:val="20"/>
              </w:rPr>
              <w:t xml:space="preserve">in the “assets” subfolder inside your project’s or exercise’s local root folder.  </w:t>
            </w:r>
          </w:p>
        </w:tc>
        <w:tc>
          <w:tcPr>
            <w:tcW w:w="6300" w:type="dxa"/>
            <w:shd w:val="clear" w:color="auto" w:fill="auto"/>
          </w:tcPr>
          <w:p w14:paraId="2721F72E" w14:textId="77777777" w:rsidR="00891153" w:rsidRPr="00982B6F" w:rsidRDefault="00A03830" w:rsidP="00E72B17">
            <w:pPr>
              <w:ind w:left="252" w:hanging="252"/>
              <w:rPr>
                <w:sz w:val="20"/>
                <w:szCs w:val="20"/>
              </w:rPr>
            </w:pPr>
            <w:r>
              <w:rPr>
                <w:sz w:val="20"/>
                <w:szCs w:val="20"/>
              </w:rPr>
              <w:t xml:space="preserve">File &gt; Save for Web and Devices </w:t>
            </w:r>
          </w:p>
        </w:tc>
        <w:tc>
          <w:tcPr>
            <w:tcW w:w="720" w:type="dxa"/>
            <w:shd w:val="clear" w:color="auto" w:fill="auto"/>
          </w:tcPr>
          <w:p w14:paraId="5D145CED" w14:textId="77777777" w:rsidR="002546EA" w:rsidRPr="00982B6F" w:rsidRDefault="002546EA">
            <w:pPr>
              <w:rPr>
                <w:sz w:val="20"/>
                <w:szCs w:val="20"/>
              </w:rPr>
            </w:pPr>
          </w:p>
        </w:tc>
      </w:tr>
    </w:tbl>
    <w:p w14:paraId="6CC61358" w14:textId="77777777" w:rsidR="00285E53" w:rsidRDefault="00285E53" w:rsidP="00281847">
      <w:pPr>
        <w:tabs>
          <w:tab w:val="left" w:pos="1903"/>
        </w:tabs>
      </w:pPr>
    </w:p>
    <w:sectPr w:rsidR="00285E53" w:rsidSect="008B0C8C">
      <w:pgSz w:w="12240" w:h="15840"/>
      <w:pgMar w:top="1440" w:right="1800" w:bottom="1440" w:left="23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246FDB"/>
    <w:multiLevelType w:val="hybridMultilevel"/>
    <w:tmpl w:val="D71610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CE62AE5"/>
    <w:multiLevelType w:val="hybridMultilevel"/>
    <w:tmpl w:val="B4AA5E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ABA6D7A"/>
    <w:multiLevelType w:val="hybridMultilevel"/>
    <w:tmpl w:val="57E423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attachedTemplate r:id="rId1"/>
  <w:defaultTabStop w:val="720"/>
  <w:noPunctuationKerning/>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8B2"/>
    <w:rsid w:val="00034A23"/>
    <w:rsid w:val="00071105"/>
    <w:rsid w:val="000E2FD2"/>
    <w:rsid w:val="000E68B2"/>
    <w:rsid w:val="00102D83"/>
    <w:rsid w:val="001A6759"/>
    <w:rsid w:val="001D0550"/>
    <w:rsid w:val="00240755"/>
    <w:rsid w:val="002546EA"/>
    <w:rsid w:val="00281847"/>
    <w:rsid w:val="00285E53"/>
    <w:rsid w:val="002B218E"/>
    <w:rsid w:val="00322226"/>
    <w:rsid w:val="00363CFE"/>
    <w:rsid w:val="003E2045"/>
    <w:rsid w:val="00410B3B"/>
    <w:rsid w:val="0043720F"/>
    <w:rsid w:val="00494875"/>
    <w:rsid w:val="00497FFC"/>
    <w:rsid w:val="0053045F"/>
    <w:rsid w:val="00551B2C"/>
    <w:rsid w:val="005A5595"/>
    <w:rsid w:val="005B4CF3"/>
    <w:rsid w:val="00606D2D"/>
    <w:rsid w:val="006D0FE4"/>
    <w:rsid w:val="00733F93"/>
    <w:rsid w:val="008575F7"/>
    <w:rsid w:val="00891153"/>
    <w:rsid w:val="00893CA6"/>
    <w:rsid w:val="008A246D"/>
    <w:rsid w:val="008B0C8C"/>
    <w:rsid w:val="008C33EF"/>
    <w:rsid w:val="008C7314"/>
    <w:rsid w:val="008D3B8A"/>
    <w:rsid w:val="009454BD"/>
    <w:rsid w:val="00982B6F"/>
    <w:rsid w:val="009C31AF"/>
    <w:rsid w:val="009D73F4"/>
    <w:rsid w:val="009F51DA"/>
    <w:rsid w:val="00A03830"/>
    <w:rsid w:val="00A12305"/>
    <w:rsid w:val="00A54BDC"/>
    <w:rsid w:val="00A97A14"/>
    <w:rsid w:val="00AA074C"/>
    <w:rsid w:val="00AE0B7D"/>
    <w:rsid w:val="00B72866"/>
    <w:rsid w:val="00B8498A"/>
    <w:rsid w:val="00B91601"/>
    <w:rsid w:val="00BF246C"/>
    <w:rsid w:val="00C04BB8"/>
    <w:rsid w:val="00C673E1"/>
    <w:rsid w:val="00CA6C60"/>
    <w:rsid w:val="00CB5E8A"/>
    <w:rsid w:val="00CF4C5F"/>
    <w:rsid w:val="00E72B17"/>
    <w:rsid w:val="00E80E70"/>
    <w:rsid w:val="00F66B3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A3AF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C73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E68B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E68B2"/>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C73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E68B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E68B2"/>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image" Target="media/image6.png"/><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cstroupe:Library:Application%20Support:Microsoft:Office:User%20Templates:My%20Templates:advic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advice template.dotx</Template>
  <TotalTime>75</TotalTime>
  <Pages>3</Pages>
  <Words>743</Words>
  <Characters>4237</Characters>
  <Application>Microsoft Macintosh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Digitalizing Images from a Print Document</vt:lpstr>
    </vt:vector>
  </TitlesOfParts>
  <Company>UMD Composition Dept.</Company>
  <LinksUpToDate>false</LinksUpToDate>
  <CharactersWithSpaces>4971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Digitalizing Images from a Print Document</dc:title>
  <dc:subject/>
  <dc:creator>Craig</dc:creator>
  <cp:keywords/>
  <dc:description/>
  <cp:lastModifiedBy>Craig</cp:lastModifiedBy>
  <cp:revision>5</cp:revision>
  <cp:lastPrinted>2004-12-06T22:47:00Z</cp:lastPrinted>
  <dcterms:created xsi:type="dcterms:W3CDTF">2011-11-09T16:52:00Z</dcterms:created>
  <dcterms:modified xsi:type="dcterms:W3CDTF">2011-11-14T23:11:00Z</dcterms:modified>
</cp:coreProperties>
</file>