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FE" w:rsidRPr="00FB45FE" w:rsidRDefault="00FB45FE" w:rsidP="00FB45FE">
      <w:pPr>
        <w:pStyle w:val="Heading1"/>
        <w:jc w:val="both"/>
        <w:rPr>
          <w:b w:val="0"/>
        </w:rPr>
      </w:pPr>
      <w:r>
        <w:t>Criminology and Criminal Justice in Film</w:t>
      </w:r>
      <w:r>
        <w:tab/>
      </w:r>
      <w:r>
        <w:tab/>
      </w:r>
      <w:r>
        <w:rPr>
          <w:b w:val="0"/>
        </w:rPr>
        <w:t>June Session, 2009</w:t>
      </w:r>
    </w:p>
    <w:p w:rsidR="00FB45FE" w:rsidRDefault="00FB45FE" w:rsidP="00FB45FE"/>
    <w:p w:rsidR="00FB45FE" w:rsidRDefault="00FB45FE" w:rsidP="00FB45FE">
      <w:pPr>
        <w:pStyle w:val="Heading2"/>
      </w:pPr>
      <w:r>
        <w:t>FINAL EXAM</w:t>
      </w:r>
    </w:p>
    <w:p w:rsidR="00FB45FE" w:rsidRDefault="00FB45FE" w:rsidP="00FB45FE"/>
    <w:p w:rsidR="00FB45FE" w:rsidRDefault="00FB45FE" w:rsidP="00FB45FE">
      <w:r>
        <w:t xml:space="preserve">The final exam must be typed.  Spelling, grammar, and </w:t>
      </w:r>
      <w:r>
        <w:rPr>
          <w:b/>
          <w:bCs/>
        </w:rPr>
        <w:t>proper citation</w:t>
      </w:r>
      <w:r>
        <w:t xml:space="preserve"> </w:t>
      </w:r>
      <w:r>
        <w:rPr>
          <w:u w:val="single"/>
        </w:rPr>
        <w:t>will</w:t>
      </w:r>
      <w:r>
        <w:t xml:space="preserve"> count in terms of grading.  </w:t>
      </w:r>
    </w:p>
    <w:p w:rsidR="00FB45FE" w:rsidRDefault="00FB45FE" w:rsidP="00FB45FE"/>
    <w:p w:rsidR="00FB45FE" w:rsidRDefault="00FB45FE" w:rsidP="00FB45FE">
      <w:r>
        <w:t xml:space="preserve">1.   Select a “crime film” of your choosing—however, the film must be readily available (e.g., I can rent the film if needed).  Alternatively, you can pick a more obscure film and provide me with a copy of the film with your exam (where needed, I will make arrangements to return this film).  </w:t>
      </w:r>
    </w:p>
    <w:p w:rsidR="00FB45FE" w:rsidRDefault="00FB45FE" w:rsidP="00FB45FE"/>
    <w:p w:rsidR="00FB45FE" w:rsidRDefault="00FB45FE" w:rsidP="00FB45FE">
      <w:r>
        <w:t>2.  Write a 5-7 page</w:t>
      </w:r>
      <w:r>
        <w:rPr>
          <w:rStyle w:val="FootnoteReference"/>
        </w:rPr>
        <w:footnoteReference w:id="1"/>
      </w:r>
      <w:r>
        <w:t xml:space="preserve"> analysis of the film that you chose.  Because films vary on topics, themes, “myths,” and settings/context, I am leaving the content of you paper up to you.  The paper, however, should be much more than, “10 reasons why I like this movie.”  </w:t>
      </w:r>
      <w:r>
        <w:rPr>
          <w:u w:val="single"/>
        </w:rPr>
        <w:t xml:space="preserve">Better papers will incorporate material from the assigned readings, and/or </w:t>
      </w:r>
      <w:r w:rsidRPr="00FB45FE">
        <w:rPr>
          <w:u w:val="single"/>
        </w:rPr>
        <w:t>from other academic literature</w:t>
      </w:r>
      <w:r>
        <w:t>.  If you use a source outside of the class material, please provide a citation for that source.  Otherwise you may cite “in-text” without providing a reference page. Areas you might address include:</w:t>
      </w:r>
    </w:p>
    <w:p w:rsidR="00FB45FE" w:rsidRDefault="00FB45FE" w:rsidP="00FB45FE"/>
    <w:p w:rsidR="00FB45FE" w:rsidRDefault="00FB45FE" w:rsidP="00FB45FE">
      <w:pPr>
        <w:numPr>
          <w:ilvl w:val="0"/>
          <w:numId w:val="1"/>
        </w:numPr>
      </w:pPr>
      <w:r>
        <w:t>The social context of the film</w:t>
      </w:r>
    </w:p>
    <w:p w:rsidR="00FB45FE" w:rsidRDefault="00FB45FE" w:rsidP="00FB45FE">
      <w:pPr>
        <w:numPr>
          <w:ilvl w:val="0"/>
          <w:numId w:val="1"/>
        </w:numPr>
      </w:pPr>
      <w:r>
        <w:t>Ideology</w:t>
      </w:r>
    </w:p>
    <w:p w:rsidR="00FB45FE" w:rsidRDefault="00FB45FE" w:rsidP="00FB45FE">
      <w:pPr>
        <w:numPr>
          <w:ilvl w:val="0"/>
          <w:numId w:val="1"/>
        </w:numPr>
      </w:pPr>
      <w:r>
        <w:t>Causes of crime</w:t>
      </w:r>
    </w:p>
    <w:p w:rsidR="00FB45FE" w:rsidRDefault="00FB45FE" w:rsidP="00FB45FE">
      <w:pPr>
        <w:numPr>
          <w:ilvl w:val="0"/>
          <w:numId w:val="1"/>
        </w:numPr>
      </w:pPr>
      <w:r>
        <w:t>Crime/criminal justice myths</w:t>
      </w:r>
    </w:p>
    <w:p w:rsidR="00FB45FE" w:rsidRDefault="00FB45FE" w:rsidP="00FB45FE">
      <w:pPr>
        <w:numPr>
          <w:ilvl w:val="0"/>
          <w:numId w:val="1"/>
        </w:numPr>
      </w:pPr>
      <w:r>
        <w:t>Race and/or gender myths</w:t>
      </w:r>
    </w:p>
    <w:p w:rsidR="00FB45FE" w:rsidRDefault="00FB45FE" w:rsidP="00FB45FE">
      <w:pPr>
        <w:numPr>
          <w:ilvl w:val="0"/>
          <w:numId w:val="1"/>
        </w:numPr>
      </w:pPr>
      <w:r>
        <w:t xml:space="preserve">Stock plots/characters, genre </w:t>
      </w:r>
    </w:p>
    <w:p w:rsidR="00FB45FE" w:rsidRDefault="00FB45FE" w:rsidP="00FB45FE"/>
    <w:p w:rsidR="00FB45FE" w:rsidRDefault="00FB45FE" w:rsidP="00FB45FE">
      <w:r>
        <w:t xml:space="preserve">3.  Outstanding papers (those worthy of an A grade) typically incorporate outside research (not necessarily “library research”) where necessary.  An example would be including a brief biography of the film’s director.  NOTE:  This is an example, if the film’s director is not central to the topic you explore, please do not include her/his biography in your paper.  </w:t>
      </w:r>
    </w:p>
    <w:p w:rsidR="00FB45FE" w:rsidRDefault="00FB45FE" w:rsidP="00FB45FE"/>
    <w:p w:rsidR="00FB45FE" w:rsidRDefault="00FB45FE" w:rsidP="00FB45FE">
      <w:pPr>
        <w:rPr>
          <w:b/>
          <w:bCs/>
        </w:rPr>
      </w:pPr>
      <w:r>
        <w:t>4.  The papers are due Thursday, July 2</w:t>
      </w:r>
      <w:r w:rsidRPr="00FB45FE">
        <w:rPr>
          <w:vertAlign w:val="superscript"/>
        </w:rPr>
        <w:t>nd</w:t>
      </w:r>
      <w:r>
        <w:t xml:space="preserve"> at the </w:t>
      </w:r>
      <w:r>
        <w:rPr>
          <w:b/>
          <w:bCs/>
        </w:rPr>
        <w:t>beginning of class</w:t>
      </w:r>
      <w:r>
        <w:t xml:space="preserve">.  If you turn in your paper after this time, without a legitimate excuse, I will deduct points in accordance with the lateness of your paper.   </w:t>
      </w:r>
    </w:p>
    <w:p w:rsidR="00973184" w:rsidRDefault="00973184"/>
    <w:sectPr w:rsidR="0097318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B1D" w:rsidRDefault="006E3B1D" w:rsidP="00FB45FE">
      <w:r>
        <w:separator/>
      </w:r>
    </w:p>
  </w:endnote>
  <w:endnote w:type="continuationSeparator" w:id="0">
    <w:p w:rsidR="006E3B1D" w:rsidRDefault="006E3B1D" w:rsidP="00FB4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B1D" w:rsidRDefault="006E3B1D" w:rsidP="00FB45FE">
      <w:r>
        <w:separator/>
      </w:r>
    </w:p>
  </w:footnote>
  <w:footnote w:type="continuationSeparator" w:id="0">
    <w:p w:rsidR="006E3B1D" w:rsidRDefault="006E3B1D" w:rsidP="00FB45FE">
      <w:r>
        <w:continuationSeparator/>
      </w:r>
    </w:p>
  </w:footnote>
  <w:footnote w:id="1">
    <w:p w:rsidR="00FB45FE" w:rsidRDefault="00FB45FE" w:rsidP="00FB45FE">
      <w:pPr>
        <w:pStyle w:val="FootnoteText"/>
      </w:pPr>
      <w:r>
        <w:rPr>
          <w:rStyle w:val="FootnoteReference"/>
        </w:rPr>
        <w:footnoteRef/>
      </w:r>
      <w:r>
        <w:t xml:space="preserve"> “5-7 pages” assumes that you use double spacing with “times new roman” 12 point font and normal (e.g., 1”)  page margins, and that you do not use excessive spacing between paragraphs.  Inflating the font (e.g., 14 pt courier) or decreasing the page margins will not make your paper any better.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C6BF0"/>
    <w:multiLevelType w:val="hybridMultilevel"/>
    <w:tmpl w:val="4FCA6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B45FE"/>
    <w:rsid w:val="006E3B1D"/>
    <w:rsid w:val="00815024"/>
    <w:rsid w:val="00973184"/>
    <w:rsid w:val="009E76F3"/>
    <w:rsid w:val="00B610AA"/>
    <w:rsid w:val="00E37A2D"/>
    <w:rsid w:val="00FB4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45FE"/>
    <w:pPr>
      <w:keepNext/>
      <w:outlineLvl w:val="0"/>
    </w:pPr>
    <w:rPr>
      <w:b/>
      <w:bCs/>
    </w:rPr>
  </w:style>
  <w:style w:type="paragraph" w:styleId="Heading2">
    <w:name w:val="heading 2"/>
    <w:basedOn w:val="Normal"/>
    <w:next w:val="Normal"/>
    <w:link w:val="Heading2Char"/>
    <w:qFormat/>
    <w:rsid w:val="00FB45FE"/>
    <w:pPr>
      <w:keepNext/>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5F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B45FE"/>
    <w:rPr>
      <w:rFonts w:ascii="Times New Roman" w:eastAsia="Times New Roman" w:hAnsi="Times New Roman" w:cs="Times New Roman"/>
      <w:sz w:val="24"/>
      <w:szCs w:val="24"/>
      <w:u w:val="single"/>
    </w:rPr>
  </w:style>
  <w:style w:type="paragraph" w:styleId="FootnoteText">
    <w:name w:val="footnote text"/>
    <w:basedOn w:val="Normal"/>
    <w:link w:val="FootnoteTextChar"/>
    <w:semiHidden/>
    <w:rsid w:val="00FB45FE"/>
    <w:rPr>
      <w:sz w:val="20"/>
      <w:szCs w:val="20"/>
    </w:rPr>
  </w:style>
  <w:style w:type="character" w:customStyle="1" w:styleId="FootnoteTextChar">
    <w:name w:val="Footnote Text Char"/>
    <w:basedOn w:val="DefaultParagraphFont"/>
    <w:link w:val="FootnoteText"/>
    <w:semiHidden/>
    <w:rsid w:val="00FB45FE"/>
    <w:rPr>
      <w:rFonts w:ascii="Times New Roman" w:eastAsia="Times New Roman" w:hAnsi="Times New Roman" w:cs="Times New Roman"/>
      <w:sz w:val="20"/>
      <w:szCs w:val="20"/>
    </w:rPr>
  </w:style>
  <w:style w:type="character" w:styleId="FootnoteReference">
    <w:name w:val="footnote reference"/>
    <w:basedOn w:val="DefaultParagraphFont"/>
    <w:semiHidden/>
    <w:rsid w:val="00FB45F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1503</Characters>
  <Application>Microsoft Office Word</Application>
  <DocSecurity>0</DocSecurity>
  <Lines>12</Lines>
  <Paragraphs>3</Paragraphs>
  <ScaleCrop>false</ScaleCrop>
  <Company>University of Minnesota Duluth</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Maahs</dc:creator>
  <cp:keywords/>
  <dc:description/>
  <cp:lastModifiedBy>Jeff Maahs</cp:lastModifiedBy>
  <cp:revision>1</cp:revision>
  <dcterms:created xsi:type="dcterms:W3CDTF">2009-06-24T14:04:00Z</dcterms:created>
  <dcterms:modified xsi:type="dcterms:W3CDTF">2009-06-24T14:14:00Z</dcterms:modified>
</cp:coreProperties>
</file>