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08" w:rsidRPr="003649BC" w:rsidRDefault="00EB2AC0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E</w:t>
      </w:r>
      <w:r w:rsidR="00574108" w:rsidRPr="003649BC">
        <w:rPr>
          <w:b/>
          <w:bCs/>
          <w:color w:val="000000"/>
          <w:sz w:val="32"/>
          <w:szCs w:val="32"/>
        </w:rPr>
        <w:t>E 2212</w:t>
      </w:r>
    </w:p>
    <w:p w:rsidR="003649BC" w:rsidRPr="003649BC" w:rsidRDefault="003649BC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 w:rsidRPr="003649BC">
        <w:rPr>
          <w:b/>
          <w:bCs/>
          <w:color w:val="000000"/>
          <w:sz w:val="32"/>
          <w:szCs w:val="32"/>
        </w:rPr>
        <w:t>General Laboratory Information</w:t>
      </w:r>
    </w:p>
    <w:p w:rsidR="003649BC" w:rsidRDefault="00781B2B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Spring 2017</w:t>
      </w:r>
    </w:p>
    <w:p w:rsidR="00F12992" w:rsidRPr="003649BC" w:rsidRDefault="00F12992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S. G. Burns</w:t>
      </w:r>
    </w:p>
    <w:p w:rsidR="003649BC" w:rsidRPr="003649BC" w:rsidRDefault="003649BC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</w:p>
    <w:p w:rsidR="003649BC" w:rsidRPr="003649BC" w:rsidRDefault="003649BC" w:rsidP="003649B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3649BC">
        <w:rPr>
          <w:b/>
          <w:bCs/>
          <w:color w:val="000000"/>
          <w:sz w:val="24"/>
          <w:szCs w:val="24"/>
        </w:rPr>
        <w:t>General Information</w:t>
      </w:r>
    </w:p>
    <w:p w:rsidR="003649BC" w:rsidRPr="00F03B7B" w:rsidRDefault="00307F03" w:rsidP="003649BC">
      <w:pPr>
        <w:pStyle w:val="NormalWeb"/>
        <w:numPr>
          <w:ilvl w:val="0"/>
          <w:numId w:val="6"/>
        </w:numPr>
        <w:spacing w:before="0" w:beforeAutospacing="0" w:after="0" w:afterAutospacing="0"/>
        <w:rPr>
          <w:bCs/>
        </w:rPr>
      </w:pPr>
      <w:r>
        <w:rPr>
          <w:bCs/>
        </w:rPr>
        <w:t>Karin Larson</w:t>
      </w:r>
      <w:proofErr w:type="gramStart"/>
      <w:r>
        <w:rPr>
          <w:bCs/>
        </w:rPr>
        <w:t xml:space="preserve">, </w:t>
      </w:r>
      <w:r w:rsidR="003649BC" w:rsidRPr="00F03B7B">
        <w:rPr>
          <w:bCs/>
        </w:rPr>
        <w:t xml:space="preserve"> </w:t>
      </w:r>
      <w:r w:rsidR="00F03B7B" w:rsidRPr="00F03B7B">
        <w:rPr>
          <w:bCs/>
        </w:rPr>
        <w:t>Undergraduate</w:t>
      </w:r>
      <w:proofErr w:type="gramEnd"/>
      <w:r w:rsidR="00F03B7B" w:rsidRPr="00F03B7B">
        <w:rPr>
          <w:bCs/>
        </w:rPr>
        <w:t xml:space="preserve"> Teaching Assistant, </w:t>
      </w:r>
      <w:r w:rsidR="003649BC" w:rsidRPr="00F03B7B">
        <w:rPr>
          <w:bCs/>
        </w:rPr>
        <w:t>will serve as a homework an</w:t>
      </w:r>
      <w:r>
        <w:rPr>
          <w:bCs/>
        </w:rPr>
        <w:t>d laboratory report grader and assist in the laboratory.</w:t>
      </w:r>
    </w:p>
    <w:p w:rsidR="003649BC" w:rsidRPr="003649BC" w:rsidRDefault="003649BC" w:rsidP="003649BC">
      <w:pPr>
        <w:pStyle w:val="NormalWeb"/>
        <w:numPr>
          <w:ilvl w:val="0"/>
          <w:numId w:val="6"/>
        </w:numPr>
        <w:rPr>
          <w:bCs/>
        </w:rPr>
      </w:pPr>
      <w:r w:rsidRPr="003649BC">
        <w:rPr>
          <w:bCs/>
        </w:rPr>
        <w:t>You may work in the laboratory at times other than your scheduled lab time.  Plea</w:t>
      </w:r>
      <w:r w:rsidR="00950890">
        <w:rPr>
          <w:bCs/>
        </w:rPr>
        <w:t xml:space="preserve">se contact </w:t>
      </w:r>
      <w:r w:rsidR="00B914C5">
        <w:rPr>
          <w:bCs/>
        </w:rPr>
        <w:t>the EE Office</w:t>
      </w:r>
      <w:r w:rsidR="00950890">
        <w:rPr>
          <w:bCs/>
        </w:rPr>
        <w:t xml:space="preserve"> in MWAH 271 to have MWAH 391 added to your key card</w:t>
      </w:r>
      <w:r w:rsidR="00775D12">
        <w:rPr>
          <w:bCs/>
        </w:rPr>
        <w:t xml:space="preserve"> or fob</w:t>
      </w:r>
      <w:r w:rsidR="00950890">
        <w:rPr>
          <w:bCs/>
        </w:rPr>
        <w:t xml:space="preserve">. </w:t>
      </w:r>
      <w:r w:rsidRPr="003649BC">
        <w:rPr>
          <w:bCs/>
        </w:rPr>
        <w:t xml:space="preserve"> Note that you must not work alone</w:t>
      </w:r>
      <w:r w:rsidR="00950890">
        <w:rPr>
          <w:bCs/>
        </w:rPr>
        <w:t xml:space="preserve"> after normal business </w:t>
      </w:r>
      <w:proofErr w:type="gramStart"/>
      <w:r w:rsidR="00950890">
        <w:rPr>
          <w:bCs/>
        </w:rPr>
        <w:t xml:space="preserve">hours </w:t>
      </w:r>
      <w:r w:rsidRPr="003649BC">
        <w:rPr>
          <w:bCs/>
        </w:rPr>
        <w:t xml:space="preserve"> and</w:t>
      </w:r>
      <w:proofErr w:type="gramEnd"/>
      <w:r w:rsidRPr="003649BC">
        <w:rPr>
          <w:bCs/>
        </w:rPr>
        <w:t xml:space="preserve"> </w:t>
      </w:r>
      <w:r w:rsidR="009502C4">
        <w:rPr>
          <w:bCs/>
        </w:rPr>
        <w:t xml:space="preserve">you must </w:t>
      </w:r>
      <w:r w:rsidRPr="003649BC">
        <w:rPr>
          <w:bCs/>
        </w:rPr>
        <w:t>follow all laboratory rules for your safety and security of the equipment.</w:t>
      </w:r>
    </w:p>
    <w:p w:rsidR="003649BC" w:rsidRPr="003649BC" w:rsidRDefault="003649BC" w:rsidP="003649BC">
      <w:pPr>
        <w:pStyle w:val="NormalWeb"/>
        <w:numPr>
          <w:ilvl w:val="0"/>
          <w:numId w:val="6"/>
        </w:numPr>
        <w:rPr>
          <w:bCs/>
        </w:rPr>
      </w:pPr>
      <w:r w:rsidRPr="003649BC">
        <w:rPr>
          <w:bCs/>
        </w:rPr>
        <w:t xml:space="preserve">You must have </w:t>
      </w:r>
      <w:proofErr w:type="gramStart"/>
      <w:r w:rsidRPr="003649BC">
        <w:rPr>
          <w:bCs/>
        </w:rPr>
        <w:t>a  numbered</w:t>
      </w:r>
      <w:proofErr w:type="gramEnd"/>
      <w:r w:rsidRPr="003649BC">
        <w:rPr>
          <w:bCs/>
        </w:rPr>
        <w:t xml:space="preserve"> page quad-ruled laboratory notebook.  I’ll bring some examples to class</w:t>
      </w:r>
      <w:r w:rsidR="00307F03">
        <w:rPr>
          <w:bCs/>
        </w:rPr>
        <w:t>.</w:t>
      </w:r>
    </w:p>
    <w:p w:rsidR="003649BC" w:rsidRPr="003649BC" w:rsidRDefault="003649BC" w:rsidP="003649BC">
      <w:pPr>
        <w:pStyle w:val="NormalWeb"/>
        <w:numPr>
          <w:ilvl w:val="0"/>
          <w:numId w:val="6"/>
        </w:numPr>
        <w:rPr>
          <w:bCs/>
        </w:rPr>
      </w:pPr>
      <w:r w:rsidRPr="003649BC">
        <w:rPr>
          <w:bCs/>
        </w:rPr>
        <w:t xml:space="preserve">Flash drive for data collection and saving text and graphical files.  </w:t>
      </w:r>
    </w:p>
    <w:p w:rsidR="00726875" w:rsidRPr="00726875" w:rsidRDefault="00726875" w:rsidP="0057410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726875">
        <w:rPr>
          <w:b/>
          <w:bCs/>
          <w:color w:val="000000"/>
          <w:sz w:val="24"/>
          <w:szCs w:val="24"/>
        </w:rPr>
        <w:t>Laboratory Notebook</w:t>
      </w:r>
    </w:p>
    <w:p w:rsidR="00726875" w:rsidRPr="00726875" w:rsidRDefault="00726875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726875">
        <w:rPr>
          <w:bCs/>
          <w:color w:val="000000"/>
          <w:sz w:val="24"/>
          <w:szCs w:val="24"/>
        </w:rPr>
        <w:t>You must keep an individual patent-style notebook.  I will discuss what is meant by a patent-style notebook in class.  In general, everything you do prior to lab</w:t>
      </w:r>
      <w:r w:rsidR="0014662F">
        <w:rPr>
          <w:bCs/>
          <w:color w:val="000000"/>
          <w:sz w:val="24"/>
          <w:szCs w:val="24"/>
        </w:rPr>
        <w:t xml:space="preserve"> (</w:t>
      </w:r>
      <w:proofErr w:type="spellStart"/>
      <w:r w:rsidR="0014662F">
        <w:rPr>
          <w:bCs/>
          <w:color w:val="000000"/>
          <w:sz w:val="24"/>
          <w:szCs w:val="24"/>
        </w:rPr>
        <w:t>prelabs</w:t>
      </w:r>
      <w:proofErr w:type="spellEnd"/>
      <w:r w:rsidR="0014662F">
        <w:rPr>
          <w:bCs/>
          <w:color w:val="000000"/>
          <w:sz w:val="24"/>
          <w:szCs w:val="24"/>
        </w:rPr>
        <w:t>)</w:t>
      </w:r>
      <w:r w:rsidRPr="00726875">
        <w:rPr>
          <w:bCs/>
          <w:color w:val="000000"/>
          <w:sz w:val="24"/>
          <w:szCs w:val="24"/>
        </w:rPr>
        <w:t xml:space="preserve"> and during lab including data and references to accessible computer files must be in a dated</w:t>
      </w:r>
      <w:r w:rsidR="00950890">
        <w:rPr>
          <w:bCs/>
          <w:color w:val="000000"/>
          <w:sz w:val="24"/>
          <w:szCs w:val="24"/>
        </w:rPr>
        <w:t>,</w:t>
      </w:r>
      <w:r w:rsidRPr="00726875">
        <w:rPr>
          <w:bCs/>
          <w:color w:val="000000"/>
          <w:sz w:val="24"/>
          <w:szCs w:val="24"/>
        </w:rPr>
        <w:t xml:space="preserve"> bound notebook.   Noting key points </w:t>
      </w:r>
      <w:r w:rsidR="0014662F">
        <w:rPr>
          <w:bCs/>
          <w:color w:val="000000"/>
          <w:sz w:val="24"/>
          <w:szCs w:val="24"/>
        </w:rPr>
        <w:t xml:space="preserve">and conclusions </w:t>
      </w:r>
      <w:r w:rsidRPr="00726875">
        <w:rPr>
          <w:bCs/>
          <w:color w:val="000000"/>
          <w:sz w:val="24"/>
          <w:szCs w:val="24"/>
        </w:rPr>
        <w:t>as you work through the lab facilitates report preparation</w:t>
      </w:r>
      <w:r w:rsidR="00781B2B">
        <w:rPr>
          <w:bCs/>
          <w:color w:val="000000"/>
          <w:sz w:val="24"/>
          <w:szCs w:val="24"/>
        </w:rPr>
        <w:t xml:space="preserve"> and is a big plus when it comes to notebook evaluation</w:t>
      </w:r>
      <w:r w:rsidRPr="00726875">
        <w:rPr>
          <w:bCs/>
          <w:color w:val="000000"/>
          <w:sz w:val="24"/>
          <w:szCs w:val="24"/>
        </w:rPr>
        <w:t xml:space="preserve">.  </w:t>
      </w:r>
    </w:p>
    <w:p w:rsidR="00726875" w:rsidRPr="00726875" w:rsidRDefault="00726875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726875">
        <w:rPr>
          <w:bCs/>
          <w:color w:val="000000"/>
          <w:sz w:val="24"/>
          <w:szCs w:val="24"/>
        </w:rPr>
        <w:t>Absolutely no data is to be kept on scratch paper, back of your hand, etc.</w:t>
      </w:r>
    </w:p>
    <w:p w:rsidR="00726875" w:rsidRDefault="00726875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726875">
        <w:rPr>
          <w:bCs/>
          <w:color w:val="000000"/>
          <w:sz w:val="24"/>
          <w:szCs w:val="24"/>
        </w:rPr>
        <w:t xml:space="preserve">The material in your notebook is referred to as “intellectual property’ and is </w:t>
      </w:r>
      <w:r w:rsidR="009502C4">
        <w:rPr>
          <w:bCs/>
          <w:color w:val="000000"/>
          <w:sz w:val="24"/>
          <w:szCs w:val="24"/>
        </w:rPr>
        <w:t xml:space="preserve">a </w:t>
      </w:r>
      <w:r w:rsidRPr="00726875">
        <w:rPr>
          <w:bCs/>
          <w:color w:val="000000"/>
          <w:sz w:val="24"/>
          <w:szCs w:val="24"/>
        </w:rPr>
        <w:t>key element to establishing invention priority in the eyes of the patent office</w:t>
      </w:r>
      <w:r w:rsidR="00F03B7B">
        <w:rPr>
          <w:bCs/>
          <w:color w:val="000000"/>
          <w:sz w:val="24"/>
          <w:szCs w:val="24"/>
        </w:rPr>
        <w:t xml:space="preserve"> and the legal profession</w:t>
      </w:r>
      <w:r w:rsidRPr="00726875">
        <w:rPr>
          <w:bCs/>
          <w:color w:val="000000"/>
          <w:sz w:val="24"/>
          <w:szCs w:val="24"/>
        </w:rPr>
        <w:t>.</w:t>
      </w:r>
    </w:p>
    <w:p w:rsidR="00781B2B" w:rsidRDefault="00781B2B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Also note that your computer files are also part of your “laboratory notebook”; common industrial practice.</w:t>
      </w:r>
    </w:p>
    <w:p w:rsidR="00726875" w:rsidRDefault="009502C4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 will review your </w:t>
      </w:r>
      <w:r w:rsidR="00726875">
        <w:rPr>
          <w:bCs/>
          <w:color w:val="000000"/>
          <w:sz w:val="24"/>
          <w:szCs w:val="24"/>
        </w:rPr>
        <w:t xml:space="preserve">notebook periodically and </w:t>
      </w:r>
      <w:r w:rsidR="00775D12">
        <w:rPr>
          <w:bCs/>
          <w:color w:val="000000"/>
          <w:sz w:val="24"/>
          <w:szCs w:val="24"/>
        </w:rPr>
        <w:t xml:space="preserve">your notebook </w:t>
      </w:r>
      <w:r w:rsidR="00726875">
        <w:rPr>
          <w:bCs/>
          <w:color w:val="000000"/>
          <w:sz w:val="24"/>
          <w:szCs w:val="24"/>
        </w:rPr>
        <w:t>must be kept up to date.</w:t>
      </w:r>
    </w:p>
    <w:p w:rsidR="00726875" w:rsidRPr="00726875" w:rsidRDefault="00726875" w:rsidP="00726875">
      <w:pPr>
        <w:pStyle w:val="ListParagraph"/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</w:p>
    <w:p w:rsidR="00574108" w:rsidRPr="00810FA8" w:rsidRDefault="00810FA8" w:rsidP="0057410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810FA8">
        <w:rPr>
          <w:b/>
          <w:bCs/>
          <w:color w:val="000000"/>
          <w:sz w:val="24"/>
          <w:szCs w:val="24"/>
        </w:rPr>
        <w:t xml:space="preserve">Laboratory Report </w:t>
      </w:r>
      <w:r w:rsidR="00574108" w:rsidRPr="00810FA8">
        <w:rPr>
          <w:b/>
          <w:bCs/>
          <w:color w:val="000000"/>
          <w:sz w:val="24"/>
          <w:szCs w:val="24"/>
        </w:rPr>
        <w:t>Guidelines</w:t>
      </w:r>
    </w:p>
    <w:p w:rsidR="00810FA8" w:rsidRPr="00CD6EA2" w:rsidRDefault="000E394D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810FA8" w:rsidRPr="00CD6EA2">
        <w:rPr>
          <w:color w:val="000000"/>
          <w:sz w:val="24"/>
          <w:szCs w:val="24"/>
        </w:rPr>
        <w:t xml:space="preserve">aboratory reports are submitted </w:t>
      </w:r>
      <w:r>
        <w:rPr>
          <w:color w:val="000000"/>
          <w:sz w:val="24"/>
          <w:szCs w:val="24"/>
        </w:rPr>
        <w:t>individually even though you work in a two-person group.</w:t>
      </w:r>
    </w:p>
    <w:p w:rsidR="00574108" w:rsidRPr="00CD6EA2" w:rsidRDefault="00CD6EA2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CD6EA2">
        <w:rPr>
          <w:color w:val="000000"/>
          <w:sz w:val="24"/>
          <w:szCs w:val="24"/>
        </w:rPr>
        <w:t>Unless otherwise stated, l</w:t>
      </w:r>
      <w:r w:rsidR="00810FA8" w:rsidRPr="00CD6EA2">
        <w:rPr>
          <w:color w:val="000000"/>
          <w:sz w:val="24"/>
          <w:szCs w:val="24"/>
        </w:rPr>
        <w:t xml:space="preserve">aboratory reports are </w:t>
      </w:r>
      <w:r w:rsidR="00574108" w:rsidRPr="00CD6EA2">
        <w:rPr>
          <w:color w:val="000000"/>
          <w:sz w:val="24"/>
          <w:szCs w:val="24"/>
        </w:rPr>
        <w:t>due one week after assig</w:t>
      </w:r>
      <w:r w:rsidRPr="00CD6EA2">
        <w:rPr>
          <w:color w:val="000000"/>
          <w:sz w:val="24"/>
          <w:szCs w:val="24"/>
        </w:rPr>
        <w:t xml:space="preserve">ned, during </w:t>
      </w:r>
      <w:r w:rsidR="00307F03">
        <w:rPr>
          <w:color w:val="000000"/>
          <w:sz w:val="24"/>
          <w:szCs w:val="24"/>
        </w:rPr>
        <w:t xml:space="preserve">your </w:t>
      </w:r>
      <w:r w:rsidRPr="00CD6EA2">
        <w:rPr>
          <w:color w:val="000000"/>
          <w:sz w:val="24"/>
          <w:szCs w:val="24"/>
        </w:rPr>
        <w:t xml:space="preserve">lab </w:t>
      </w:r>
      <w:r w:rsidR="00307F03">
        <w:rPr>
          <w:color w:val="000000"/>
          <w:sz w:val="24"/>
          <w:szCs w:val="24"/>
        </w:rPr>
        <w:t xml:space="preserve">section </w:t>
      </w:r>
      <w:r w:rsidRPr="00CD6EA2">
        <w:rPr>
          <w:color w:val="000000"/>
          <w:sz w:val="24"/>
          <w:szCs w:val="24"/>
        </w:rPr>
        <w:t>on Thursday.</w:t>
      </w:r>
    </w:p>
    <w:p w:rsidR="00574108" w:rsidRPr="00CD6EA2" w:rsidRDefault="00574108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proofErr w:type="gramStart"/>
      <w:r w:rsidRPr="00CD6EA2">
        <w:rPr>
          <w:color w:val="000000"/>
          <w:sz w:val="24"/>
          <w:szCs w:val="24"/>
        </w:rPr>
        <w:t>Lab</w:t>
      </w:r>
      <w:r w:rsidR="00CD6EA2" w:rsidRPr="00CD6EA2">
        <w:rPr>
          <w:color w:val="000000"/>
          <w:sz w:val="24"/>
          <w:szCs w:val="24"/>
        </w:rPr>
        <w:t xml:space="preserve">oratory </w:t>
      </w:r>
      <w:r w:rsidRPr="00CD6EA2">
        <w:rPr>
          <w:color w:val="000000"/>
          <w:sz w:val="24"/>
          <w:szCs w:val="24"/>
        </w:rPr>
        <w:t xml:space="preserve"> reports</w:t>
      </w:r>
      <w:proofErr w:type="gramEnd"/>
      <w:r w:rsidRPr="00CD6EA2">
        <w:rPr>
          <w:color w:val="000000"/>
          <w:sz w:val="24"/>
          <w:szCs w:val="24"/>
        </w:rPr>
        <w:t xml:space="preserve"> must be submitted as a </w:t>
      </w:r>
      <w:r w:rsidRPr="00CD6EA2">
        <w:rPr>
          <w:bCs/>
          <w:color w:val="000000"/>
          <w:sz w:val="24"/>
          <w:szCs w:val="24"/>
        </w:rPr>
        <w:t>word-processed document</w:t>
      </w:r>
      <w:r w:rsidRPr="00CD6EA2">
        <w:rPr>
          <w:b/>
          <w:bCs/>
          <w:color w:val="000000"/>
          <w:sz w:val="24"/>
          <w:szCs w:val="24"/>
        </w:rPr>
        <w:t xml:space="preserve"> </w:t>
      </w:r>
      <w:r w:rsidRPr="00CD6EA2">
        <w:rPr>
          <w:color w:val="000000"/>
          <w:sz w:val="24"/>
          <w:szCs w:val="24"/>
        </w:rPr>
        <w:t>with all figures and calculations</w:t>
      </w:r>
      <w:r w:rsidR="00CD6EA2" w:rsidRPr="00CD6EA2">
        <w:rPr>
          <w:color w:val="000000"/>
          <w:sz w:val="24"/>
          <w:szCs w:val="24"/>
        </w:rPr>
        <w:t xml:space="preserve"> </w:t>
      </w:r>
      <w:r w:rsidRPr="00CD6EA2">
        <w:rPr>
          <w:color w:val="000000"/>
          <w:sz w:val="24"/>
          <w:szCs w:val="24"/>
        </w:rPr>
        <w:t>included in the document’s content. Valid format</w:t>
      </w:r>
      <w:r w:rsidR="00B914C5">
        <w:rPr>
          <w:color w:val="000000"/>
          <w:sz w:val="24"/>
          <w:szCs w:val="24"/>
        </w:rPr>
        <w:t xml:space="preserve">s are Microsoft Word (.doc(x)) </w:t>
      </w:r>
      <w:r w:rsidRPr="00CD6EA2">
        <w:rPr>
          <w:color w:val="000000"/>
          <w:sz w:val="24"/>
          <w:szCs w:val="24"/>
        </w:rPr>
        <w:t>or PDF</w:t>
      </w:r>
      <w:r w:rsidR="00950890">
        <w:rPr>
          <w:color w:val="000000"/>
          <w:sz w:val="24"/>
          <w:szCs w:val="24"/>
        </w:rPr>
        <w:t xml:space="preserve"> format</w:t>
      </w:r>
      <w:r w:rsidRPr="00CD6EA2">
        <w:rPr>
          <w:color w:val="000000"/>
          <w:sz w:val="24"/>
          <w:szCs w:val="24"/>
        </w:rPr>
        <w:t>.</w:t>
      </w:r>
      <w:r w:rsidR="00CD6EA2" w:rsidRPr="00CD6EA2">
        <w:rPr>
          <w:color w:val="000000"/>
          <w:sz w:val="24"/>
          <w:szCs w:val="24"/>
        </w:rPr>
        <w:t xml:space="preserve">  Use of an equation editor is strongly encouraged.</w:t>
      </w:r>
      <w:r w:rsidR="00235D15">
        <w:rPr>
          <w:color w:val="000000"/>
          <w:sz w:val="24"/>
          <w:szCs w:val="24"/>
        </w:rPr>
        <w:t xml:space="preserve">  No less than 10-point font with a minimum of 1 inch margins.   </w:t>
      </w:r>
    </w:p>
    <w:p w:rsidR="00574108" w:rsidRDefault="00574108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CD6EA2">
        <w:rPr>
          <w:color w:val="000000"/>
          <w:sz w:val="24"/>
          <w:szCs w:val="24"/>
        </w:rPr>
        <w:t>Lab write-ups</w:t>
      </w:r>
      <w:r w:rsidR="00CD6EA2" w:rsidRPr="00CD6EA2">
        <w:rPr>
          <w:color w:val="000000"/>
          <w:sz w:val="24"/>
          <w:szCs w:val="24"/>
        </w:rPr>
        <w:t xml:space="preserve"> are graded on a 20 point scale</w:t>
      </w:r>
      <w:r w:rsidR="000E394D">
        <w:rPr>
          <w:color w:val="000000"/>
          <w:sz w:val="24"/>
          <w:szCs w:val="24"/>
        </w:rPr>
        <w:t xml:space="preserve"> using the grading rubric on page 3 of this document</w:t>
      </w:r>
      <w:r w:rsidR="00CD6EA2" w:rsidRPr="00CD6EA2">
        <w:rPr>
          <w:color w:val="000000"/>
          <w:sz w:val="24"/>
          <w:szCs w:val="24"/>
        </w:rPr>
        <w:t>.</w:t>
      </w:r>
      <w:r w:rsidR="00DA6245">
        <w:rPr>
          <w:color w:val="000000"/>
          <w:sz w:val="24"/>
          <w:szCs w:val="24"/>
        </w:rPr>
        <w:t xml:space="preserve">  The multi-week experiments will use a 40 or 60 point scale.</w:t>
      </w:r>
    </w:p>
    <w:p w:rsidR="00F12992" w:rsidRDefault="00F12992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F12992" w:rsidRDefault="00F12992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10D3E" w:rsidRDefault="00710D3E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10D3E" w:rsidRDefault="00710D3E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10D3E" w:rsidRDefault="00710D3E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710D3E" w:rsidRPr="00CD6EA2" w:rsidRDefault="00710D3E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574108" w:rsidRPr="00CD6EA2" w:rsidRDefault="00CD6EA2" w:rsidP="0057410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CD6EA2">
        <w:rPr>
          <w:b/>
          <w:bCs/>
          <w:iCs/>
          <w:color w:val="000000"/>
          <w:sz w:val="24"/>
          <w:szCs w:val="24"/>
        </w:rPr>
        <w:t>Laboratory Report Format</w:t>
      </w:r>
    </w:p>
    <w:p w:rsidR="00235D15" w:rsidRPr="00235D15" w:rsidRDefault="00CD6EA2" w:rsidP="00235D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 xml:space="preserve">Cover page:  Team member names, title of the experiment, date submitted, and an abstract.  </w:t>
      </w:r>
    </w:p>
    <w:p w:rsidR="00235D15" w:rsidRPr="00235D15" w:rsidRDefault="00235D15" w:rsidP="00235D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Abstracts: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A</w:t>
      </w:r>
      <w:r w:rsidR="00CD6EA2" w:rsidRPr="00235D15">
        <w:rPr>
          <w:color w:val="000000"/>
          <w:sz w:val="24"/>
          <w:szCs w:val="24"/>
        </w:rPr>
        <w:t>bstracts are very important in the technical</w:t>
      </w:r>
      <w:r w:rsidRPr="00235D15">
        <w:rPr>
          <w:color w:val="000000"/>
          <w:sz w:val="24"/>
          <w:szCs w:val="24"/>
        </w:rPr>
        <w:t>, conference</w:t>
      </w:r>
      <w:r w:rsidR="00431DA6">
        <w:rPr>
          <w:color w:val="000000"/>
          <w:sz w:val="24"/>
          <w:szCs w:val="24"/>
        </w:rPr>
        <w:t xml:space="preserve">, </w:t>
      </w:r>
      <w:r w:rsidRPr="00235D15">
        <w:rPr>
          <w:color w:val="000000"/>
          <w:sz w:val="24"/>
          <w:szCs w:val="24"/>
        </w:rPr>
        <w:t xml:space="preserve"> </w:t>
      </w:r>
      <w:r w:rsidR="00CD6EA2" w:rsidRPr="00235D15">
        <w:rPr>
          <w:color w:val="000000"/>
          <w:sz w:val="24"/>
          <w:szCs w:val="24"/>
        </w:rPr>
        <w:t xml:space="preserve"> and trade l</w:t>
      </w:r>
      <w:r w:rsidRPr="00235D15">
        <w:rPr>
          <w:color w:val="000000"/>
          <w:sz w:val="24"/>
          <w:szCs w:val="24"/>
        </w:rPr>
        <w:t>i</w:t>
      </w:r>
      <w:r w:rsidR="00CD6EA2" w:rsidRPr="00235D15">
        <w:rPr>
          <w:color w:val="000000"/>
          <w:sz w:val="24"/>
          <w:szCs w:val="24"/>
        </w:rPr>
        <w:t>terature</w:t>
      </w:r>
      <w:r w:rsidRPr="00235D15">
        <w:rPr>
          <w:color w:val="000000"/>
          <w:sz w:val="24"/>
          <w:szCs w:val="24"/>
        </w:rPr>
        <w:t>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The abstract is a very important summary of the work (without graphs, diagrams</w:t>
      </w:r>
      <w:r w:rsidR="00950890">
        <w:rPr>
          <w:color w:val="000000"/>
          <w:sz w:val="24"/>
          <w:szCs w:val="24"/>
        </w:rPr>
        <w:t>).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It is not the same as an introduction or conclusion.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Most abstracts for these laboratory experiments should be on the order of 200</w:t>
      </w:r>
      <w:r w:rsidR="00431DA6">
        <w:rPr>
          <w:color w:val="000000"/>
          <w:sz w:val="24"/>
          <w:szCs w:val="24"/>
        </w:rPr>
        <w:t>-300</w:t>
      </w:r>
      <w:r w:rsidRPr="00235D15">
        <w:rPr>
          <w:color w:val="000000"/>
          <w:sz w:val="24"/>
          <w:szCs w:val="24"/>
        </w:rPr>
        <w:t xml:space="preserve"> words, i.e. essentially</w:t>
      </w:r>
      <w:r w:rsidR="00950890">
        <w:rPr>
          <w:color w:val="000000"/>
          <w:sz w:val="24"/>
          <w:szCs w:val="24"/>
        </w:rPr>
        <w:t xml:space="preserve"> u</w:t>
      </w:r>
      <w:r w:rsidR="00F03B7B">
        <w:rPr>
          <w:color w:val="000000"/>
          <w:sz w:val="24"/>
          <w:szCs w:val="24"/>
        </w:rPr>
        <w:t xml:space="preserve">tilize the entire cover page. </w:t>
      </w:r>
      <w:r w:rsidR="00431DA6">
        <w:rPr>
          <w:color w:val="000000"/>
          <w:sz w:val="24"/>
          <w:szCs w:val="24"/>
        </w:rPr>
        <w:t xml:space="preserve">It </w:t>
      </w:r>
      <w:proofErr w:type="gramStart"/>
      <w:r w:rsidR="00431DA6">
        <w:rPr>
          <w:color w:val="000000"/>
          <w:sz w:val="24"/>
          <w:szCs w:val="24"/>
        </w:rPr>
        <w:t xml:space="preserve">is </w:t>
      </w:r>
      <w:r w:rsidR="00950890">
        <w:rPr>
          <w:color w:val="000000"/>
          <w:sz w:val="24"/>
          <w:szCs w:val="24"/>
        </w:rPr>
        <w:t xml:space="preserve"> typically</w:t>
      </w:r>
      <w:proofErr w:type="gramEnd"/>
      <w:r w:rsidR="00950890">
        <w:rPr>
          <w:color w:val="000000"/>
          <w:sz w:val="24"/>
          <w:szCs w:val="24"/>
        </w:rPr>
        <w:t xml:space="preserve"> written at the completion of the report when you have had the opportunity to synthesize your thoughts and ideas.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Examples of quality abstracts can be found</w:t>
      </w:r>
      <w:r w:rsidR="00950890">
        <w:rPr>
          <w:color w:val="000000"/>
          <w:sz w:val="24"/>
          <w:szCs w:val="24"/>
        </w:rPr>
        <w:t xml:space="preserve"> </w:t>
      </w:r>
      <w:proofErr w:type="gramStart"/>
      <w:r w:rsidR="00950890">
        <w:rPr>
          <w:color w:val="000000"/>
          <w:sz w:val="24"/>
          <w:szCs w:val="24"/>
        </w:rPr>
        <w:t xml:space="preserve">in </w:t>
      </w:r>
      <w:r w:rsidRPr="00235D15">
        <w:rPr>
          <w:color w:val="000000"/>
          <w:sz w:val="24"/>
          <w:szCs w:val="24"/>
        </w:rPr>
        <w:t xml:space="preserve"> professional</w:t>
      </w:r>
      <w:proofErr w:type="gramEnd"/>
      <w:r w:rsidRPr="00235D15">
        <w:rPr>
          <w:color w:val="000000"/>
          <w:sz w:val="24"/>
          <w:szCs w:val="24"/>
        </w:rPr>
        <w:t xml:space="preserve"> publications (e.g. IEEE Transactions) via</w:t>
      </w:r>
      <w:r w:rsidR="000E394D">
        <w:rPr>
          <w:color w:val="000000"/>
          <w:sz w:val="24"/>
          <w:szCs w:val="24"/>
        </w:rPr>
        <w:t xml:space="preserve"> </w:t>
      </w:r>
      <w:r w:rsidRPr="00235D15">
        <w:rPr>
          <w:color w:val="000000"/>
          <w:sz w:val="24"/>
          <w:szCs w:val="24"/>
        </w:rPr>
        <w:t xml:space="preserve">the Internet (e.g. </w:t>
      </w:r>
      <w:proofErr w:type="spellStart"/>
      <w:r w:rsidRPr="00235D15">
        <w:rPr>
          <w:color w:val="000000"/>
          <w:sz w:val="24"/>
          <w:szCs w:val="24"/>
        </w:rPr>
        <w:t>IEEExplore</w:t>
      </w:r>
      <w:proofErr w:type="spellEnd"/>
      <w:r w:rsidRPr="00235D15">
        <w:rPr>
          <w:color w:val="000000"/>
          <w:sz w:val="24"/>
          <w:szCs w:val="24"/>
        </w:rPr>
        <w:t>) or through the UMD library.</w:t>
      </w:r>
      <w:r w:rsidR="00F03B7B">
        <w:rPr>
          <w:color w:val="000000"/>
          <w:sz w:val="24"/>
          <w:szCs w:val="24"/>
        </w:rPr>
        <w:t xml:space="preserve">  As a student, you have access to the UMD library data base.</w:t>
      </w:r>
    </w:p>
    <w:p w:rsidR="00235D15" w:rsidRDefault="00235D1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3518A1" w:rsidRDefault="00235D15" w:rsidP="005741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3518A1">
        <w:rPr>
          <w:color w:val="000000"/>
          <w:sz w:val="24"/>
          <w:szCs w:val="24"/>
        </w:rPr>
        <w:t xml:space="preserve">A </w:t>
      </w:r>
      <w:r w:rsidRPr="00520EFA">
        <w:rPr>
          <w:b/>
          <w:color w:val="FF0000"/>
          <w:sz w:val="36"/>
          <w:szCs w:val="36"/>
        </w:rPr>
        <w:t>maximum</w:t>
      </w:r>
      <w:r w:rsidRPr="003518A1">
        <w:rPr>
          <w:color w:val="000000"/>
          <w:sz w:val="24"/>
          <w:szCs w:val="24"/>
        </w:rPr>
        <w:t xml:space="preserve"> of </w:t>
      </w:r>
      <w:r w:rsidRPr="00775D12">
        <w:rPr>
          <w:b/>
          <w:color w:val="FF0000"/>
          <w:sz w:val="32"/>
          <w:szCs w:val="32"/>
        </w:rPr>
        <w:t>three</w:t>
      </w:r>
      <w:r w:rsidRPr="003518A1">
        <w:rPr>
          <w:color w:val="000000"/>
          <w:sz w:val="24"/>
          <w:szCs w:val="24"/>
        </w:rPr>
        <w:t xml:space="preserve"> additional pages.  </w:t>
      </w:r>
      <w:r w:rsidR="00520EFA">
        <w:rPr>
          <w:color w:val="000000"/>
          <w:sz w:val="24"/>
          <w:szCs w:val="24"/>
        </w:rPr>
        <w:t xml:space="preserve">These three pages include </w:t>
      </w:r>
      <w:proofErr w:type="gramStart"/>
      <w:r w:rsidR="00520EFA">
        <w:rPr>
          <w:color w:val="000000"/>
          <w:sz w:val="24"/>
          <w:szCs w:val="24"/>
        </w:rPr>
        <w:t xml:space="preserve">an </w:t>
      </w:r>
      <w:r w:rsidRPr="003518A1">
        <w:rPr>
          <w:color w:val="000000"/>
          <w:sz w:val="24"/>
          <w:szCs w:val="24"/>
        </w:rPr>
        <w:t xml:space="preserve"> introduction</w:t>
      </w:r>
      <w:proofErr w:type="gramEnd"/>
      <w:r w:rsidRPr="003518A1">
        <w:rPr>
          <w:color w:val="000000"/>
          <w:sz w:val="24"/>
          <w:szCs w:val="24"/>
        </w:rPr>
        <w:t>, backg</w:t>
      </w:r>
      <w:r w:rsidR="003518A1" w:rsidRPr="003518A1">
        <w:rPr>
          <w:color w:val="000000"/>
          <w:sz w:val="24"/>
          <w:szCs w:val="24"/>
        </w:rPr>
        <w:t>round and re</w:t>
      </w:r>
      <w:r w:rsidR="006367AA">
        <w:rPr>
          <w:color w:val="000000"/>
          <w:sz w:val="24"/>
          <w:szCs w:val="24"/>
        </w:rPr>
        <w:t xml:space="preserve">levant literature, procedure,  </w:t>
      </w:r>
      <w:r w:rsidRPr="003518A1">
        <w:rPr>
          <w:color w:val="000000"/>
          <w:sz w:val="24"/>
          <w:szCs w:val="24"/>
        </w:rPr>
        <w:t xml:space="preserve">measurements and </w:t>
      </w:r>
      <w:r w:rsidR="003518A1" w:rsidRPr="003518A1">
        <w:rPr>
          <w:color w:val="000000"/>
          <w:sz w:val="24"/>
          <w:szCs w:val="24"/>
        </w:rPr>
        <w:t xml:space="preserve">analysis of </w:t>
      </w:r>
      <w:r w:rsidRPr="003518A1">
        <w:rPr>
          <w:color w:val="000000"/>
          <w:sz w:val="24"/>
          <w:szCs w:val="24"/>
        </w:rPr>
        <w:t>results, comparison of results with theory and simulations, graphs, summary and conclusions.  Clearly, you must edit your efforts to distill what is important and representative of the experiment.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Introduction</w:t>
      </w:r>
      <w:r w:rsidR="003518A1" w:rsidRPr="003518A1">
        <w:rPr>
          <w:color w:val="000000"/>
          <w:sz w:val="24"/>
          <w:szCs w:val="24"/>
        </w:rPr>
        <w:t>-</w:t>
      </w:r>
      <w:r w:rsidRPr="003518A1">
        <w:rPr>
          <w:color w:val="000000"/>
          <w:sz w:val="24"/>
          <w:szCs w:val="24"/>
        </w:rPr>
        <w:t xml:space="preserve">An introduction must be presented at the beginning of the report </w:t>
      </w:r>
      <w:r w:rsidR="003518A1">
        <w:rPr>
          <w:color w:val="000000"/>
          <w:sz w:val="24"/>
          <w:szCs w:val="24"/>
        </w:rPr>
        <w:t xml:space="preserve">  </w:t>
      </w:r>
      <w:r w:rsidRPr="003518A1">
        <w:rPr>
          <w:color w:val="000000"/>
          <w:sz w:val="24"/>
          <w:szCs w:val="24"/>
        </w:rPr>
        <w:t>that introduces the objectives of the</w:t>
      </w:r>
      <w:r w:rsidR="003518A1" w:rsidRPr="003518A1">
        <w:rPr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>experiment.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Background</w:t>
      </w:r>
      <w:r w:rsidR="003518A1" w:rsidRPr="003518A1">
        <w:rPr>
          <w:b/>
          <w:bCs/>
          <w:color w:val="000000"/>
          <w:sz w:val="24"/>
          <w:szCs w:val="24"/>
        </w:rPr>
        <w:t>-</w:t>
      </w:r>
      <w:r w:rsidRPr="003518A1">
        <w:rPr>
          <w:color w:val="000000"/>
          <w:sz w:val="24"/>
          <w:szCs w:val="24"/>
        </w:rPr>
        <w:t>This section should describe the theory utilized to complete the experiment and cite any material that</w:t>
      </w:r>
      <w:r w:rsidR="003518A1" w:rsidRPr="003518A1">
        <w:rPr>
          <w:b/>
          <w:bCs/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>was used in the design process. For novel implementations (e.g. for a more open-ended design</w:t>
      </w:r>
      <w:r w:rsidR="003518A1" w:rsidRPr="003518A1">
        <w:rPr>
          <w:b/>
          <w:bCs/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 xml:space="preserve">assignment), </w:t>
      </w:r>
      <w:r w:rsidR="003518A1" w:rsidRPr="003518A1">
        <w:rPr>
          <w:color w:val="000000"/>
          <w:sz w:val="24"/>
          <w:szCs w:val="24"/>
        </w:rPr>
        <w:t xml:space="preserve">literature and </w:t>
      </w:r>
      <w:r w:rsidRPr="003518A1">
        <w:rPr>
          <w:color w:val="000000"/>
          <w:sz w:val="24"/>
          <w:szCs w:val="24"/>
        </w:rPr>
        <w:t>related work completed by others should also be described</w:t>
      </w:r>
      <w:r w:rsidR="003518A1" w:rsidRPr="003518A1">
        <w:rPr>
          <w:color w:val="000000"/>
          <w:sz w:val="24"/>
          <w:szCs w:val="24"/>
        </w:rPr>
        <w:t xml:space="preserve"> and cited</w:t>
      </w:r>
      <w:r w:rsidRPr="003518A1">
        <w:rPr>
          <w:color w:val="000000"/>
          <w:sz w:val="24"/>
          <w:szCs w:val="24"/>
        </w:rPr>
        <w:t>.</w:t>
      </w:r>
    </w:p>
    <w:p w:rsidR="00574108" w:rsidRPr="00F64849" w:rsidRDefault="00574108" w:rsidP="00F648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Procedure</w:t>
      </w:r>
      <w:r w:rsidR="003518A1" w:rsidRPr="003518A1">
        <w:rPr>
          <w:b/>
          <w:bCs/>
          <w:color w:val="000000"/>
          <w:sz w:val="24"/>
          <w:szCs w:val="24"/>
        </w:rPr>
        <w:t>-</w:t>
      </w:r>
      <w:r w:rsidR="003518A1" w:rsidRPr="003518A1">
        <w:rPr>
          <w:color w:val="000000"/>
          <w:sz w:val="24"/>
          <w:szCs w:val="24"/>
        </w:rPr>
        <w:t>B</w:t>
      </w:r>
      <w:r w:rsidRPr="003518A1">
        <w:rPr>
          <w:color w:val="000000"/>
          <w:sz w:val="24"/>
          <w:szCs w:val="24"/>
        </w:rPr>
        <w:t>riefly describe the steps taken to complete the experiment. This should</w:t>
      </w:r>
      <w:r w:rsidR="00F64849">
        <w:rPr>
          <w:color w:val="000000"/>
          <w:sz w:val="24"/>
          <w:szCs w:val="24"/>
        </w:rPr>
        <w:t xml:space="preserve"> </w:t>
      </w:r>
      <w:r w:rsidRPr="00F64849">
        <w:rPr>
          <w:color w:val="000000"/>
          <w:sz w:val="24"/>
          <w:szCs w:val="24"/>
        </w:rPr>
        <w:t>include circuit diagrams, etc.</w:t>
      </w:r>
      <w:r w:rsidR="003518A1" w:rsidRPr="00F64849">
        <w:rPr>
          <w:color w:val="000000"/>
          <w:sz w:val="24"/>
          <w:szCs w:val="24"/>
        </w:rPr>
        <w:t xml:space="preserve"> Component values are important.   </w:t>
      </w:r>
      <w:r w:rsidRPr="00F64849">
        <w:rPr>
          <w:color w:val="000000"/>
          <w:sz w:val="24"/>
          <w:szCs w:val="24"/>
        </w:rPr>
        <w:t>Use standard symbols for circuit elements and label signals where appropriate.</w:t>
      </w:r>
      <w:r w:rsidR="003518A1" w:rsidRPr="00F64849">
        <w:rPr>
          <w:color w:val="000000"/>
          <w:sz w:val="24"/>
          <w:szCs w:val="24"/>
        </w:rPr>
        <w:t xml:space="preserve">  SPICE allows you to save </w:t>
      </w:r>
      <w:r w:rsidR="00781B2B">
        <w:rPr>
          <w:color w:val="000000"/>
          <w:sz w:val="24"/>
          <w:szCs w:val="24"/>
        </w:rPr>
        <w:t xml:space="preserve">circuit diagrams </w:t>
      </w:r>
      <w:r w:rsidR="003518A1" w:rsidRPr="00F64849">
        <w:rPr>
          <w:color w:val="000000"/>
          <w:sz w:val="24"/>
          <w:szCs w:val="24"/>
        </w:rPr>
        <w:t xml:space="preserve">to the clipboard so that you can embed </w:t>
      </w:r>
      <w:r w:rsidR="00781B2B">
        <w:rPr>
          <w:color w:val="000000"/>
          <w:sz w:val="24"/>
          <w:szCs w:val="24"/>
        </w:rPr>
        <w:t xml:space="preserve">these </w:t>
      </w:r>
      <w:bookmarkStart w:id="0" w:name="_GoBack"/>
      <w:bookmarkEnd w:id="0"/>
      <w:r w:rsidR="003518A1" w:rsidRPr="00F64849">
        <w:rPr>
          <w:color w:val="000000"/>
          <w:sz w:val="24"/>
          <w:szCs w:val="24"/>
        </w:rPr>
        <w:t>circuit diagrams in your report.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Measurements and Analysis of Results</w:t>
      </w:r>
      <w:r w:rsidR="003518A1" w:rsidRPr="003518A1">
        <w:rPr>
          <w:b/>
          <w:bCs/>
          <w:color w:val="000000"/>
          <w:sz w:val="24"/>
          <w:szCs w:val="24"/>
        </w:rPr>
        <w:t>-</w:t>
      </w:r>
      <w:r w:rsidRPr="003518A1">
        <w:rPr>
          <w:color w:val="000000"/>
          <w:sz w:val="24"/>
          <w:szCs w:val="24"/>
        </w:rPr>
        <w:t>Be sure to include units on all measurements and label axes of any graphs accordingly.</w:t>
      </w:r>
      <w:r w:rsidR="003518A1" w:rsidRPr="003518A1">
        <w:rPr>
          <w:color w:val="000000"/>
          <w:sz w:val="24"/>
          <w:szCs w:val="24"/>
        </w:rPr>
        <w:t xml:space="preserve">  </w:t>
      </w:r>
      <w:r w:rsidR="003518A1" w:rsidRPr="003518A1">
        <w:rPr>
          <w:b/>
          <w:bCs/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>Any questions posed in the lab guidelines should be answered here.</w:t>
      </w:r>
      <w:r w:rsidR="003518A1" w:rsidRPr="003518A1">
        <w:rPr>
          <w:color w:val="000000"/>
          <w:sz w:val="24"/>
          <w:szCs w:val="24"/>
        </w:rPr>
        <w:t xml:space="preserve">  Include a comparison of results with theory and simulations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Summary and Conclusions</w:t>
      </w:r>
    </w:p>
    <w:p w:rsidR="00574108" w:rsidRDefault="003518A1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color w:val="000000"/>
          <w:sz w:val="24"/>
          <w:szCs w:val="24"/>
        </w:rPr>
      </w:pPr>
      <w:r w:rsidRPr="003518A1">
        <w:rPr>
          <w:color w:val="000000"/>
          <w:sz w:val="24"/>
          <w:szCs w:val="24"/>
        </w:rPr>
        <w:t>I</w:t>
      </w:r>
      <w:r w:rsidR="00574108" w:rsidRPr="003518A1">
        <w:rPr>
          <w:color w:val="000000"/>
          <w:sz w:val="24"/>
          <w:szCs w:val="24"/>
        </w:rPr>
        <w:t xml:space="preserve">nclude </w:t>
      </w:r>
      <w:r w:rsidRPr="003518A1">
        <w:rPr>
          <w:color w:val="000000"/>
          <w:sz w:val="24"/>
          <w:szCs w:val="24"/>
        </w:rPr>
        <w:t xml:space="preserve">some </w:t>
      </w:r>
      <w:proofErr w:type="gramStart"/>
      <w:r w:rsidRPr="003518A1">
        <w:rPr>
          <w:color w:val="000000"/>
          <w:sz w:val="24"/>
          <w:szCs w:val="24"/>
        </w:rPr>
        <w:t xml:space="preserve">comments </w:t>
      </w:r>
      <w:r w:rsidR="00574108" w:rsidRPr="003518A1">
        <w:rPr>
          <w:color w:val="000000"/>
          <w:sz w:val="24"/>
          <w:szCs w:val="24"/>
        </w:rPr>
        <w:t xml:space="preserve"> </w:t>
      </w:r>
      <w:r w:rsidR="00F64849">
        <w:rPr>
          <w:color w:val="000000"/>
          <w:sz w:val="24"/>
          <w:szCs w:val="24"/>
        </w:rPr>
        <w:t>about</w:t>
      </w:r>
      <w:proofErr w:type="gramEnd"/>
      <w:r w:rsidR="00F64849">
        <w:rPr>
          <w:color w:val="000000"/>
          <w:sz w:val="24"/>
          <w:szCs w:val="24"/>
        </w:rPr>
        <w:t xml:space="preserve"> </w:t>
      </w:r>
      <w:r w:rsidR="00574108" w:rsidRPr="003518A1">
        <w:rPr>
          <w:color w:val="000000"/>
          <w:sz w:val="24"/>
          <w:szCs w:val="24"/>
        </w:rPr>
        <w:t xml:space="preserve"> </w:t>
      </w:r>
      <w:r w:rsidR="00F64849">
        <w:rPr>
          <w:color w:val="000000"/>
          <w:sz w:val="24"/>
          <w:szCs w:val="24"/>
        </w:rPr>
        <w:t xml:space="preserve"> </w:t>
      </w:r>
      <w:r w:rsidR="00574108" w:rsidRPr="003518A1">
        <w:rPr>
          <w:color w:val="000000"/>
          <w:sz w:val="24"/>
          <w:szCs w:val="24"/>
        </w:rPr>
        <w:t>the lab accomplishments and what was</w:t>
      </w:r>
      <w:r w:rsidRPr="003518A1">
        <w:rPr>
          <w:color w:val="000000"/>
          <w:sz w:val="24"/>
          <w:szCs w:val="24"/>
        </w:rPr>
        <w:t xml:space="preserve"> </w:t>
      </w:r>
      <w:r w:rsidR="00574108" w:rsidRPr="003518A1">
        <w:rPr>
          <w:color w:val="000000"/>
          <w:sz w:val="24"/>
          <w:szCs w:val="24"/>
        </w:rPr>
        <w:t>learned. Any comments or suggestions for future improvements of the labs can be included here.</w:t>
      </w:r>
    </w:p>
    <w:p w:rsidR="00F12992" w:rsidRDefault="00E047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24DCC" w:rsidRDefault="00E24DCC" w:rsidP="00E24DC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896175">
        <w:rPr>
          <w:b/>
          <w:bCs/>
          <w:color w:val="000000"/>
          <w:sz w:val="24"/>
          <w:szCs w:val="24"/>
        </w:rPr>
        <w:lastRenderedPageBreak/>
        <w:t>Laboratory Report Grading Rubric</w:t>
      </w:r>
      <w:r>
        <w:rPr>
          <w:b/>
          <w:bCs/>
          <w:color w:val="000000"/>
          <w:sz w:val="24"/>
          <w:szCs w:val="24"/>
        </w:rPr>
        <w:t xml:space="preserve"> (20 Point Scale)</w:t>
      </w:r>
    </w:p>
    <w:p w:rsidR="00E24DCC" w:rsidRDefault="00E24DCC" w:rsidP="00E24DC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Experiment</w:t>
      </w:r>
      <w:r w:rsidRPr="00896175">
        <w:rPr>
          <w:color w:val="000000"/>
          <w:sz w:val="24"/>
          <w:szCs w:val="24"/>
        </w:rPr>
        <w:t>:</w:t>
      </w:r>
      <w:r w:rsidRPr="00896175">
        <w:rPr>
          <w:color w:val="000000"/>
          <w:sz w:val="24"/>
          <w:szCs w:val="24"/>
        </w:rPr>
        <w:tab/>
        <w:t>_____________________________________</w:t>
      </w:r>
    </w:p>
    <w:p w:rsid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896175" w:rsidRDefault="00684E1C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Report submitted by:  _______________________________</w:t>
      </w:r>
    </w:p>
    <w:p w:rsidR="00896175" w:rsidRP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118"/>
        <w:gridCol w:w="2340"/>
        <w:gridCol w:w="2601"/>
        <w:gridCol w:w="927"/>
      </w:tblGrid>
      <w:tr w:rsidR="007A7F0B" w:rsidTr="007A7F0B">
        <w:tc>
          <w:tcPr>
            <w:tcW w:w="1590" w:type="dxa"/>
          </w:tcPr>
          <w:p w:rsidR="00896175" w:rsidRDefault="00896175" w:rsidP="008961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ATTRIBUTE</w:t>
            </w:r>
          </w:p>
          <w:p w:rsidR="00AC3575" w:rsidRDefault="00AC3575" w:rsidP="00AC35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96175" w:rsidRDefault="00896175" w:rsidP="00AC35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(2.5 </w:t>
            </w:r>
            <w:r w:rsidR="00AC3575">
              <w:rPr>
                <w:color w:val="000000"/>
                <w:sz w:val="18"/>
                <w:szCs w:val="18"/>
              </w:rPr>
              <w:t xml:space="preserve">or 5.0 </w:t>
            </w:r>
            <w:r>
              <w:rPr>
                <w:color w:val="000000"/>
                <w:sz w:val="18"/>
                <w:szCs w:val="18"/>
              </w:rPr>
              <w:t>Points</w:t>
            </w:r>
            <w:r w:rsidR="00AC357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</w:tcPr>
          <w:p w:rsidR="008961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896175">
              <w:rPr>
                <w:b/>
                <w:color w:val="000000"/>
                <w:sz w:val="18"/>
                <w:szCs w:val="18"/>
              </w:rPr>
              <w:t>0-0.5</w:t>
            </w:r>
            <w:r w:rsidR="00C764DD">
              <w:rPr>
                <w:b/>
                <w:color w:val="000000"/>
                <w:sz w:val="18"/>
                <w:szCs w:val="18"/>
              </w:rPr>
              <w:t xml:space="preserve"> for 2.5 Attributes</w:t>
            </w:r>
          </w:p>
          <w:p w:rsidR="00AC3575" w:rsidRDefault="00AC35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764DD" w:rsidRPr="00896175" w:rsidRDefault="00C764DD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0-1.</w:t>
            </w:r>
            <w:r w:rsidR="005504D0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 for 5.0 Attributes</w:t>
            </w:r>
          </w:p>
          <w:p w:rsidR="00896175" w:rsidRPr="00AC35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C3575">
              <w:rPr>
                <w:b/>
                <w:color w:val="000000"/>
                <w:sz w:val="18"/>
                <w:szCs w:val="18"/>
              </w:rPr>
              <w:t>Unacceptable</w:t>
            </w:r>
          </w:p>
        </w:tc>
        <w:tc>
          <w:tcPr>
            <w:tcW w:w="2340" w:type="dxa"/>
          </w:tcPr>
          <w:p w:rsidR="00C764DD" w:rsidRDefault="00C764DD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0.75-1.5  for 2.5 Attributes</w:t>
            </w:r>
          </w:p>
          <w:p w:rsidR="00AC3575" w:rsidRDefault="00AC3575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764DD" w:rsidRPr="00896175" w:rsidRDefault="005504D0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2.0-3.5</w:t>
            </w:r>
            <w:r w:rsidR="00C764DD">
              <w:rPr>
                <w:b/>
                <w:color w:val="000000"/>
                <w:sz w:val="18"/>
                <w:szCs w:val="18"/>
              </w:rPr>
              <w:t xml:space="preserve"> for 5.0 Attributes</w:t>
            </w:r>
          </w:p>
          <w:p w:rsidR="00896175" w:rsidRPr="00AC35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C3575">
              <w:rPr>
                <w:b/>
                <w:color w:val="000000"/>
                <w:sz w:val="18"/>
                <w:szCs w:val="18"/>
              </w:rPr>
              <w:t>Below Expectations</w:t>
            </w:r>
          </w:p>
        </w:tc>
        <w:tc>
          <w:tcPr>
            <w:tcW w:w="2601" w:type="dxa"/>
          </w:tcPr>
          <w:p w:rsidR="00C764DD" w:rsidRDefault="00C764DD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2.0-2.5  for 2.5 Attributes</w:t>
            </w:r>
          </w:p>
          <w:p w:rsidR="00AC3575" w:rsidRDefault="00AC3575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764DD" w:rsidRPr="00896175" w:rsidRDefault="00C764DD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4.0-5.0  for 5.0 Attributes</w:t>
            </w:r>
          </w:p>
          <w:p w:rsidR="00896175" w:rsidRPr="00AC35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C3575">
              <w:rPr>
                <w:b/>
                <w:color w:val="000000"/>
                <w:sz w:val="18"/>
                <w:szCs w:val="18"/>
              </w:rPr>
              <w:t>Meets or Exceeds Expectations</w:t>
            </w:r>
          </w:p>
        </w:tc>
        <w:tc>
          <w:tcPr>
            <w:tcW w:w="927" w:type="dxa"/>
          </w:tcPr>
          <w:p w:rsidR="00896175" w:rsidRDefault="00896175" w:rsidP="008961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Points</w:t>
            </w:r>
          </w:p>
        </w:tc>
      </w:tr>
      <w:tr w:rsidR="007A7F0B" w:rsidTr="007A7F0B">
        <w:tc>
          <w:tcPr>
            <w:tcW w:w="1590" w:type="dxa"/>
          </w:tcPr>
          <w:p w:rsidR="00450220" w:rsidRPr="003649BC" w:rsidRDefault="00450220" w:rsidP="004502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Format and</w:t>
            </w:r>
          </w:p>
          <w:p w:rsidR="00896175" w:rsidRDefault="00450220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Organization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450220" w:rsidRPr="007A7F0B" w:rsidRDefault="00450220" w:rsidP="007A7F0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Inappropriate content in</w:t>
            </w:r>
            <w:r w:rsidR="007A7F0B">
              <w:rPr>
                <w:color w:val="000000"/>
                <w:sz w:val="18"/>
                <w:szCs w:val="18"/>
              </w:rPr>
              <w:t xml:space="preserve"> </w:t>
            </w:r>
            <w:r w:rsidRPr="007A7F0B">
              <w:rPr>
                <w:color w:val="000000"/>
                <w:sz w:val="18"/>
                <w:szCs w:val="18"/>
              </w:rPr>
              <w:t>most sections of report</w:t>
            </w:r>
          </w:p>
          <w:p w:rsidR="00450220" w:rsidRPr="00450220" w:rsidRDefault="00450220" w:rsidP="004502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Tables and figures</w:t>
            </w:r>
          </w:p>
          <w:p w:rsidR="00450220" w:rsidRPr="00450220" w:rsidRDefault="00450220" w:rsidP="00450220">
            <w:pPr>
              <w:pStyle w:val="ListParagraph"/>
              <w:autoSpaceDE w:val="0"/>
              <w:autoSpaceDN w:val="0"/>
              <w:adjustRightInd w:val="0"/>
              <w:ind w:left="245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cannot be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220">
              <w:rPr>
                <w:color w:val="000000"/>
                <w:sz w:val="18"/>
                <w:szCs w:val="18"/>
              </w:rPr>
              <w:t xml:space="preserve">read or </w:t>
            </w:r>
            <w:r w:rsidR="00323B3D">
              <w:rPr>
                <w:color w:val="000000"/>
                <w:sz w:val="18"/>
                <w:szCs w:val="18"/>
              </w:rPr>
              <w:t>understood</w:t>
            </w:r>
          </w:p>
          <w:p w:rsidR="00450220" w:rsidRPr="00450220" w:rsidRDefault="00323B3D" w:rsidP="004502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Fonts difficult to read</w:t>
            </w:r>
          </w:p>
          <w:p w:rsidR="00450220" w:rsidRPr="00450220" w:rsidRDefault="00450220" w:rsidP="004502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So many format errors</w:t>
            </w:r>
          </w:p>
          <w:p w:rsidR="00450220" w:rsidRPr="00450220" w:rsidRDefault="00450220" w:rsidP="00450220">
            <w:pPr>
              <w:pStyle w:val="ListParagraph"/>
              <w:autoSpaceDE w:val="0"/>
              <w:autoSpaceDN w:val="0"/>
              <w:adjustRightInd w:val="0"/>
              <w:ind w:left="245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as to make the report</w:t>
            </w:r>
          </w:p>
          <w:p w:rsidR="00896175" w:rsidRPr="00450220" w:rsidRDefault="00450220" w:rsidP="00450220">
            <w:pPr>
              <w:pStyle w:val="ListParagraph"/>
              <w:autoSpaceDE w:val="0"/>
              <w:autoSpaceDN w:val="0"/>
              <w:adjustRightInd w:val="0"/>
              <w:ind w:left="245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difficult to use and evaluate</w:t>
            </w:r>
          </w:p>
        </w:tc>
        <w:tc>
          <w:tcPr>
            <w:tcW w:w="2340" w:type="dxa"/>
          </w:tcPr>
          <w:p w:rsidR="002B1D9C" w:rsidRPr="00323B3D" w:rsidRDefault="00323B3D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Sloppy</w:t>
            </w:r>
          </w:p>
          <w:p w:rsidR="002B1D9C" w:rsidRPr="00323B3D" w:rsidRDefault="002B1D9C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D</w:t>
            </w:r>
            <w:r w:rsidR="00323B3D" w:rsidRPr="00323B3D">
              <w:rPr>
                <w:color w:val="000000"/>
                <w:sz w:val="18"/>
                <w:szCs w:val="18"/>
              </w:rPr>
              <w:t>ifficult to read</w:t>
            </w:r>
          </w:p>
          <w:p w:rsidR="00323B3D" w:rsidRPr="00323B3D" w:rsidRDefault="00323B3D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Graphs and circuit diagrams are illegible</w:t>
            </w:r>
          </w:p>
          <w:p w:rsidR="00323B3D" w:rsidRPr="00323B3D" w:rsidRDefault="00323B3D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Contain some format errors</w:t>
            </w:r>
          </w:p>
          <w:p w:rsidR="00323B3D" w:rsidRPr="002B1D9C" w:rsidRDefault="00323B3D" w:rsidP="002B1D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2B1D9C" w:rsidRPr="002B1D9C" w:rsidRDefault="002B1D9C" w:rsidP="002B1D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</w:tcPr>
          <w:p w:rsidR="00323B3D" w:rsidRPr="00670A14" w:rsidRDefault="00323B3D" w:rsidP="007A7F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670A14">
              <w:rPr>
                <w:color w:val="000000"/>
                <w:sz w:val="18"/>
                <w:szCs w:val="18"/>
              </w:rPr>
              <w:t>Content appropriate in all</w:t>
            </w:r>
          </w:p>
          <w:p w:rsidR="00323B3D" w:rsidRPr="00670A14" w:rsidRDefault="007A7F0B" w:rsidP="007A7F0B">
            <w:pPr>
              <w:pStyle w:val="ListParagraph"/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323B3D" w:rsidRPr="00670A14">
              <w:rPr>
                <w:color w:val="000000"/>
                <w:sz w:val="18"/>
                <w:szCs w:val="18"/>
              </w:rPr>
              <w:t>sections of report</w:t>
            </w:r>
          </w:p>
          <w:p w:rsidR="00323B3D" w:rsidRPr="00670A14" w:rsidRDefault="00323B3D" w:rsidP="007A7F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670A14">
              <w:rPr>
                <w:color w:val="000000"/>
                <w:sz w:val="18"/>
                <w:szCs w:val="18"/>
              </w:rPr>
              <w:t>Text, tables, figures are</w:t>
            </w:r>
          </w:p>
          <w:p w:rsidR="00323B3D" w:rsidRPr="00670A14" w:rsidRDefault="007A7F0B" w:rsidP="007A7F0B">
            <w:pPr>
              <w:pStyle w:val="ListParagraph"/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323B3D" w:rsidRPr="00670A14">
              <w:rPr>
                <w:color w:val="000000"/>
                <w:sz w:val="18"/>
                <w:szCs w:val="18"/>
              </w:rPr>
              <w:t>readable and understandable</w:t>
            </w:r>
          </w:p>
          <w:p w:rsidR="00323B3D" w:rsidRPr="00670A14" w:rsidRDefault="00670A14" w:rsidP="007A7F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670A14">
              <w:rPr>
                <w:color w:val="000000"/>
                <w:sz w:val="18"/>
                <w:szCs w:val="18"/>
              </w:rPr>
              <w:t>Looks professional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rPr>
          <w:trHeight w:val="683"/>
        </w:trPr>
        <w:tc>
          <w:tcPr>
            <w:tcW w:w="1590" w:type="dxa"/>
          </w:tcPr>
          <w:p w:rsidR="00670A14" w:rsidRPr="003649BC" w:rsidRDefault="00670A14" w:rsidP="00670A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Grammar,</w:t>
            </w:r>
          </w:p>
          <w:p w:rsidR="00896175" w:rsidRDefault="00670A14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Punctuation, Spelling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Excessive spelling,</w:t>
            </w:r>
          </w:p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grammar, and</w:t>
            </w:r>
          </w:p>
          <w:p w:rsidR="00896175" w:rsidRDefault="00E752BE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punctuation errors</w:t>
            </w:r>
          </w:p>
        </w:tc>
        <w:tc>
          <w:tcPr>
            <w:tcW w:w="2340" w:type="dxa"/>
          </w:tcPr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Some spelling, grammar,</w:t>
            </w:r>
          </w:p>
          <w:p w:rsidR="00896175" w:rsidRDefault="00E752BE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and punctuation errors</w:t>
            </w:r>
          </w:p>
        </w:tc>
        <w:tc>
          <w:tcPr>
            <w:tcW w:w="2601" w:type="dxa"/>
          </w:tcPr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Few (if any) spelling,</w:t>
            </w:r>
          </w:p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grammar, and punctuation</w:t>
            </w:r>
          </w:p>
          <w:p w:rsidR="00896175" w:rsidRDefault="00E752BE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errors</w:t>
            </w: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896175" w:rsidRDefault="00DB493F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Abstract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896175" w:rsidRDefault="00DB493F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Abstract is essentially omitted </w:t>
            </w:r>
          </w:p>
        </w:tc>
        <w:tc>
          <w:tcPr>
            <w:tcW w:w="2340" w:type="dxa"/>
          </w:tcPr>
          <w:p w:rsidR="00896175" w:rsidRDefault="00DB493F" w:rsidP="00DB493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Abstract is not succinct or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49BC">
              <w:rPr>
                <w:color w:val="000000"/>
                <w:sz w:val="18"/>
                <w:szCs w:val="18"/>
              </w:rPr>
              <w:t>does not highlight important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49BC">
              <w:rPr>
                <w:color w:val="000000"/>
                <w:sz w:val="18"/>
                <w:szCs w:val="18"/>
              </w:rPr>
              <w:t>aspects</w:t>
            </w:r>
          </w:p>
        </w:tc>
        <w:tc>
          <w:tcPr>
            <w:tcW w:w="2601" w:type="dxa"/>
          </w:tcPr>
          <w:p w:rsidR="00F64849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 xml:space="preserve">Abstract is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Succinct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 xml:space="preserve">Highlights </w:t>
            </w:r>
            <w:r>
              <w:rPr>
                <w:color w:val="000000"/>
                <w:sz w:val="18"/>
                <w:szCs w:val="18"/>
              </w:rPr>
              <w:t xml:space="preserve">most, if not all </w:t>
            </w:r>
            <w:r w:rsidRPr="00F64849">
              <w:rPr>
                <w:color w:val="000000"/>
                <w:sz w:val="18"/>
                <w:szCs w:val="18"/>
              </w:rPr>
              <w:t>important aspects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Complete</w:t>
            </w:r>
          </w:p>
          <w:p w:rsidR="00896175" w:rsidRPr="001B216A" w:rsidRDefault="00F64849" w:rsidP="0057410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Publication quality</w:t>
            </w: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896175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Introduction and Conclusion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F64849" w:rsidRPr="00F64849" w:rsidRDefault="00F64849" w:rsidP="00F648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Problem not stated</w:t>
            </w:r>
          </w:p>
          <w:p w:rsidR="00896175" w:rsidRPr="00F64849" w:rsidRDefault="00F64849" w:rsidP="00F648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Conclusions omitted</w:t>
            </w:r>
          </w:p>
        </w:tc>
        <w:tc>
          <w:tcPr>
            <w:tcW w:w="2340" w:type="dxa"/>
          </w:tcPr>
          <w:p w:rsidR="00F64849" w:rsidRPr="00F64849" w:rsidRDefault="00F64849" w:rsidP="00F6484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52" w:hanging="25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Problem stated poorly</w:t>
            </w:r>
          </w:p>
          <w:p w:rsidR="00896175" w:rsidRPr="001B216A" w:rsidRDefault="00F64849" w:rsidP="001B216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52" w:hanging="25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Conclusions do not include what was learned or what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 xml:space="preserve"> </w:t>
            </w:r>
            <w:r w:rsidR="001B216A">
              <w:rPr>
                <w:color w:val="000000"/>
                <w:sz w:val="18"/>
                <w:szCs w:val="18"/>
              </w:rPr>
              <w:t xml:space="preserve">was </w:t>
            </w:r>
            <w:r w:rsidRPr="001B216A">
              <w:rPr>
                <w:color w:val="000000"/>
                <w:sz w:val="18"/>
                <w:szCs w:val="18"/>
              </w:rPr>
              <w:t>accomplished</w:t>
            </w:r>
          </w:p>
        </w:tc>
        <w:tc>
          <w:tcPr>
            <w:tcW w:w="2601" w:type="dxa"/>
          </w:tcPr>
          <w:p w:rsidR="00F64849" w:rsidRPr="00F64849" w:rsidRDefault="00F64849" w:rsidP="00F6484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Problem clearly stated,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Conclusions essentially complete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Background and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Procedure</w:t>
            </w:r>
          </w:p>
          <w:p w:rsidR="00896175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 Points)</w:t>
            </w:r>
          </w:p>
        </w:tc>
        <w:tc>
          <w:tcPr>
            <w:tcW w:w="2118" w:type="dxa"/>
          </w:tcPr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Background and/or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procedure not included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or is/are so minimal that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what was done or the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theory behind it is not</w:t>
            </w:r>
          </w:p>
          <w:p w:rsidR="00896175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readily understood</w:t>
            </w:r>
          </w:p>
        </w:tc>
        <w:tc>
          <w:tcPr>
            <w:tcW w:w="2340" w:type="dxa"/>
          </w:tcPr>
          <w:p w:rsidR="00F64849" w:rsidRPr="001B69B5" w:rsidRDefault="00F64849" w:rsidP="001B69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6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Background missing</w:t>
            </w:r>
          </w:p>
          <w:p w:rsidR="00F64849" w:rsidRPr="001B69B5" w:rsidRDefault="00F64849" w:rsidP="001B69B5">
            <w:pPr>
              <w:pStyle w:val="ListParagraph"/>
              <w:autoSpaceDE w:val="0"/>
              <w:autoSpaceDN w:val="0"/>
              <w:adjustRightInd w:val="0"/>
              <w:ind w:left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important theory that was</w:t>
            </w:r>
            <w:r w:rsidR="001B69B5" w:rsidRPr="001B69B5">
              <w:rPr>
                <w:color w:val="000000"/>
                <w:sz w:val="18"/>
                <w:szCs w:val="18"/>
              </w:rPr>
              <w:t xml:space="preserve"> used in the experiment</w:t>
            </w:r>
          </w:p>
          <w:p w:rsidR="00896175" w:rsidRPr="001B69B5" w:rsidRDefault="00F64849" w:rsidP="001B69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6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Procedure missing portions</w:t>
            </w:r>
            <w:r w:rsidR="001B69B5" w:rsidRPr="001B69B5"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 xml:space="preserve">such as </w:t>
            </w:r>
            <w:r w:rsidR="001B69B5" w:rsidRPr="001B69B5">
              <w:rPr>
                <w:color w:val="000000"/>
                <w:sz w:val="18"/>
                <w:szCs w:val="18"/>
              </w:rPr>
              <w:t>circuit diagrams and component values.</w:t>
            </w:r>
          </w:p>
        </w:tc>
        <w:tc>
          <w:tcPr>
            <w:tcW w:w="2601" w:type="dxa"/>
          </w:tcPr>
          <w:p w:rsidR="001B69B5" w:rsidRPr="001B69B5" w:rsidRDefault="001B69B5" w:rsidP="001B69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Background and procedure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>are essentially complete</w:t>
            </w:r>
          </w:p>
          <w:p w:rsidR="001B69B5" w:rsidRPr="001B69B5" w:rsidRDefault="001B69B5" w:rsidP="001B69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All work is shown in an orderly fashion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1B69B5" w:rsidRPr="003649BC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Measurements and</w:t>
            </w:r>
          </w:p>
          <w:p w:rsidR="001B69B5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Analysis of Results</w:t>
            </w:r>
          </w:p>
          <w:p w:rsidR="001B69B5" w:rsidRPr="003649BC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 Points)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</w:tcPr>
          <w:p w:rsidR="001B69B5" w:rsidRPr="001B216A" w:rsidRDefault="001B69B5" w:rsidP="001B216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Large portions of results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>are missing or not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>labeled</w:t>
            </w:r>
          </w:p>
          <w:p w:rsidR="001B69B5" w:rsidRDefault="001B69B5" w:rsidP="001B216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Measurement results are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>not</w:t>
            </w:r>
            <w:r w:rsidR="00031480">
              <w:rPr>
                <w:color w:val="000000"/>
                <w:sz w:val="18"/>
                <w:szCs w:val="18"/>
              </w:rPr>
              <w:t xml:space="preserve"> explained</w:t>
            </w:r>
          </w:p>
          <w:p w:rsidR="00031480" w:rsidRPr="001B216A" w:rsidRDefault="00031480" w:rsidP="001B216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Virtually no comparison between results, theory, and simulation</w:t>
            </w:r>
          </w:p>
          <w:p w:rsidR="00896175" w:rsidRPr="001B69B5" w:rsidRDefault="001B69B5" w:rsidP="0057410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Answers to most of questions posed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>are omitted.</w:t>
            </w:r>
          </w:p>
        </w:tc>
        <w:tc>
          <w:tcPr>
            <w:tcW w:w="2340" w:type="dxa"/>
          </w:tcPr>
          <w:p w:rsidR="001B69B5" w:rsidRPr="001B69B5" w:rsidRDefault="001B69B5" w:rsidP="001B69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Some results, labels, and/or units missing</w:t>
            </w:r>
          </w:p>
          <w:p w:rsidR="001B69B5" w:rsidRDefault="001B69B5" w:rsidP="001B69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Some explanations are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>incomplete or incorrect</w:t>
            </w:r>
          </w:p>
          <w:p w:rsidR="00031480" w:rsidRPr="00031480" w:rsidRDefault="00031480" w:rsidP="000314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031480">
              <w:rPr>
                <w:color w:val="000000"/>
                <w:sz w:val="18"/>
                <w:szCs w:val="18"/>
              </w:rPr>
              <w:t>Minimal  comparison between results, theory, and simulation</w:t>
            </w:r>
          </w:p>
          <w:p w:rsidR="001B69B5" w:rsidRPr="001B69B5" w:rsidRDefault="001B69B5" w:rsidP="001B69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Some questions are</w:t>
            </w:r>
          </w:p>
          <w:p w:rsidR="001B69B5" w:rsidRPr="001B69B5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a</w:t>
            </w:r>
            <w:r w:rsidRPr="001B69B5">
              <w:rPr>
                <w:color w:val="000000"/>
                <w:sz w:val="18"/>
                <w:szCs w:val="18"/>
              </w:rPr>
              <w:t xml:space="preserve">nswered </w:t>
            </w:r>
            <w:r>
              <w:rPr>
                <w:color w:val="000000"/>
                <w:sz w:val="18"/>
                <w:szCs w:val="18"/>
              </w:rPr>
              <w:t>incorrectly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</w:tcPr>
          <w:p w:rsidR="001B69B5" w:rsidRPr="001B216A" w:rsidRDefault="001B69B5" w:rsidP="001B216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Measurements thoroughly</w:t>
            </w:r>
          </w:p>
          <w:p w:rsidR="001B69B5" w:rsidRPr="001B216A" w:rsidRDefault="001B216A" w:rsidP="001B216A">
            <w:pPr>
              <w:pStyle w:val="ListParagraph"/>
              <w:autoSpaceDE w:val="0"/>
              <w:autoSpaceDN w:val="0"/>
              <w:adjustRightInd w:val="0"/>
              <w:ind w:left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d</w:t>
            </w:r>
            <w:r w:rsidR="001B69B5" w:rsidRPr="001B216A">
              <w:rPr>
                <w:color w:val="000000"/>
                <w:sz w:val="18"/>
                <w:szCs w:val="18"/>
              </w:rPr>
              <w:t>ocumented  with appropriate labels and units,</w:t>
            </w:r>
          </w:p>
          <w:p w:rsidR="001B69B5" w:rsidRPr="001B216A" w:rsidRDefault="001B69B5" w:rsidP="001B216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Analysis is correct and</w:t>
            </w:r>
          </w:p>
          <w:p w:rsidR="001B69B5" w:rsidRPr="001B216A" w:rsidRDefault="001B216A" w:rsidP="001B216A">
            <w:pPr>
              <w:pStyle w:val="ListParagraph"/>
              <w:autoSpaceDE w:val="0"/>
              <w:autoSpaceDN w:val="0"/>
              <w:adjustRightInd w:val="0"/>
              <w:ind w:left="252"/>
              <w:rPr>
                <w:b/>
                <w:bCs/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t</w:t>
            </w:r>
            <w:r w:rsidR="001B69B5" w:rsidRPr="001B216A">
              <w:rPr>
                <w:color w:val="000000"/>
                <w:sz w:val="18"/>
                <w:szCs w:val="18"/>
              </w:rPr>
              <w:t xml:space="preserve">horough </w:t>
            </w:r>
            <w:r w:rsidRPr="001B216A">
              <w:rPr>
                <w:color w:val="000000"/>
                <w:sz w:val="18"/>
                <w:szCs w:val="18"/>
              </w:rPr>
              <w:t xml:space="preserve">with </w:t>
            </w:r>
            <w:r w:rsidR="001B69B5" w:rsidRPr="001B216A">
              <w:rPr>
                <w:color w:val="000000"/>
                <w:sz w:val="18"/>
                <w:szCs w:val="18"/>
              </w:rPr>
              <w:t>comparison of results with theory and simulations</w:t>
            </w:r>
          </w:p>
          <w:p w:rsidR="001B69B5" w:rsidRPr="001B216A" w:rsidRDefault="001B216A" w:rsidP="001B216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 xml:space="preserve">Most, if not all, </w:t>
            </w:r>
            <w:r w:rsidR="001B69B5" w:rsidRPr="001B216A">
              <w:rPr>
                <w:color w:val="000000"/>
                <w:sz w:val="18"/>
                <w:szCs w:val="18"/>
              </w:rPr>
              <w:t>questions are answered correctly.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896175" w:rsidRPr="001B216A" w:rsidRDefault="001B216A" w:rsidP="0057410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B216A">
              <w:rPr>
                <w:b/>
                <w:color w:val="000000"/>
                <w:sz w:val="18"/>
                <w:szCs w:val="18"/>
              </w:rPr>
              <w:t>TOTAL 20 Points</w:t>
            </w:r>
          </w:p>
        </w:tc>
        <w:tc>
          <w:tcPr>
            <w:tcW w:w="2118" w:type="dxa"/>
          </w:tcPr>
          <w:p w:rsidR="00896175" w:rsidRPr="00FD3872" w:rsidRDefault="00FD3872" w:rsidP="0057410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 w:rsidRPr="00FD3872">
              <w:rPr>
                <w:b/>
                <w:color w:val="000000"/>
              </w:rPr>
              <w:t>xxxxxxxxxxxxxxxxxxx</w:t>
            </w:r>
            <w:proofErr w:type="spellEnd"/>
          </w:p>
        </w:tc>
        <w:tc>
          <w:tcPr>
            <w:tcW w:w="2340" w:type="dxa"/>
          </w:tcPr>
          <w:p w:rsidR="00896175" w:rsidRPr="001B216A" w:rsidRDefault="00FD3872" w:rsidP="0057410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D3872">
              <w:rPr>
                <w:b/>
                <w:color w:val="000000"/>
              </w:rPr>
              <w:t>xxxxxxxxxxxxxxxxxxx</w:t>
            </w:r>
            <w:proofErr w:type="spellEnd"/>
          </w:p>
        </w:tc>
        <w:tc>
          <w:tcPr>
            <w:tcW w:w="2601" w:type="dxa"/>
          </w:tcPr>
          <w:p w:rsidR="00896175" w:rsidRPr="001B216A" w:rsidRDefault="00FD3872" w:rsidP="0057410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D3872">
              <w:rPr>
                <w:b/>
                <w:color w:val="000000"/>
              </w:rPr>
              <w:t>xxxxxxxxxxxxxxxxxxx</w:t>
            </w:r>
            <w:proofErr w:type="spellEnd"/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574108" w:rsidRPr="003649BC" w:rsidRDefault="00574108" w:rsidP="001B216A">
      <w:pPr>
        <w:autoSpaceDE w:val="0"/>
        <w:autoSpaceDN w:val="0"/>
        <w:adjustRightInd w:val="0"/>
        <w:spacing w:line="240" w:lineRule="auto"/>
      </w:pPr>
    </w:p>
    <w:sectPr w:rsidR="00574108" w:rsidRPr="003649BC" w:rsidSect="00A8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2F9"/>
    <w:multiLevelType w:val="hybridMultilevel"/>
    <w:tmpl w:val="7440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2B8"/>
    <w:multiLevelType w:val="hybridMultilevel"/>
    <w:tmpl w:val="DFF8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2840"/>
    <w:multiLevelType w:val="hybridMultilevel"/>
    <w:tmpl w:val="8F70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06F5"/>
    <w:multiLevelType w:val="hybridMultilevel"/>
    <w:tmpl w:val="50A6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4141"/>
    <w:multiLevelType w:val="hybridMultilevel"/>
    <w:tmpl w:val="1C5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5F33"/>
    <w:multiLevelType w:val="hybridMultilevel"/>
    <w:tmpl w:val="C9AC4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50996"/>
    <w:multiLevelType w:val="hybridMultilevel"/>
    <w:tmpl w:val="0732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36D8"/>
    <w:multiLevelType w:val="hybridMultilevel"/>
    <w:tmpl w:val="902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296"/>
    <w:multiLevelType w:val="hybridMultilevel"/>
    <w:tmpl w:val="6FC6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3C88"/>
    <w:multiLevelType w:val="hybridMultilevel"/>
    <w:tmpl w:val="B68C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7D2E"/>
    <w:multiLevelType w:val="hybridMultilevel"/>
    <w:tmpl w:val="6842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11B8"/>
    <w:multiLevelType w:val="hybridMultilevel"/>
    <w:tmpl w:val="A532F880"/>
    <w:lvl w:ilvl="0" w:tplc="E844F6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01C62"/>
    <w:multiLevelType w:val="hybridMultilevel"/>
    <w:tmpl w:val="2722C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F42D7"/>
    <w:multiLevelType w:val="hybridMultilevel"/>
    <w:tmpl w:val="DA60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68F3"/>
    <w:multiLevelType w:val="hybridMultilevel"/>
    <w:tmpl w:val="E952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D03F9"/>
    <w:multiLevelType w:val="hybridMultilevel"/>
    <w:tmpl w:val="059EB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004B1"/>
    <w:multiLevelType w:val="hybridMultilevel"/>
    <w:tmpl w:val="71CE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E256E"/>
    <w:multiLevelType w:val="hybridMultilevel"/>
    <w:tmpl w:val="3FE4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379DC"/>
    <w:multiLevelType w:val="hybridMultilevel"/>
    <w:tmpl w:val="8DB02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5685E"/>
    <w:multiLevelType w:val="hybridMultilevel"/>
    <w:tmpl w:val="59A8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2004"/>
    <w:multiLevelType w:val="hybridMultilevel"/>
    <w:tmpl w:val="EEF4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549C7"/>
    <w:multiLevelType w:val="hybridMultilevel"/>
    <w:tmpl w:val="1E167F08"/>
    <w:lvl w:ilvl="0" w:tplc="E844F6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6E171F"/>
    <w:multiLevelType w:val="hybridMultilevel"/>
    <w:tmpl w:val="5BEE1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F4618"/>
    <w:multiLevelType w:val="hybridMultilevel"/>
    <w:tmpl w:val="94D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3"/>
  </w:num>
  <w:num w:numId="6">
    <w:abstractNumId w:val="12"/>
  </w:num>
  <w:num w:numId="7">
    <w:abstractNumId w:val="5"/>
  </w:num>
  <w:num w:numId="8">
    <w:abstractNumId w:val="1"/>
  </w:num>
  <w:num w:numId="9">
    <w:abstractNumId w:val="18"/>
  </w:num>
  <w:num w:numId="10">
    <w:abstractNumId w:val="15"/>
  </w:num>
  <w:num w:numId="11">
    <w:abstractNumId w:val="6"/>
  </w:num>
  <w:num w:numId="12">
    <w:abstractNumId w:val="22"/>
  </w:num>
  <w:num w:numId="13">
    <w:abstractNumId w:val="10"/>
  </w:num>
  <w:num w:numId="14">
    <w:abstractNumId w:val="3"/>
  </w:num>
  <w:num w:numId="15">
    <w:abstractNumId w:val="0"/>
  </w:num>
  <w:num w:numId="16">
    <w:abstractNumId w:val="9"/>
  </w:num>
  <w:num w:numId="17">
    <w:abstractNumId w:val="16"/>
  </w:num>
  <w:num w:numId="18">
    <w:abstractNumId w:val="4"/>
  </w:num>
  <w:num w:numId="19">
    <w:abstractNumId w:val="8"/>
  </w:num>
  <w:num w:numId="20">
    <w:abstractNumId w:val="20"/>
  </w:num>
  <w:num w:numId="21">
    <w:abstractNumId w:val="7"/>
  </w:num>
  <w:num w:numId="22">
    <w:abstractNumId w:val="14"/>
  </w:num>
  <w:num w:numId="23">
    <w:abstractNumId w:val="17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C45"/>
    <w:rsid w:val="000001EC"/>
    <w:rsid w:val="00031480"/>
    <w:rsid w:val="000910D0"/>
    <w:rsid w:val="000E394D"/>
    <w:rsid w:val="0014662F"/>
    <w:rsid w:val="00195FA1"/>
    <w:rsid w:val="001B216A"/>
    <w:rsid w:val="001B69B5"/>
    <w:rsid w:val="001F4035"/>
    <w:rsid w:val="00235D15"/>
    <w:rsid w:val="002B1D9C"/>
    <w:rsid w:val="00307F03"/>
    <w:rsid w:val="00323B3D"/>
    <w:rsid w:val="003518A1"/>
    <w:rsid w:val="003649BC"/>
    <w:rsid w:val="00417532"/>
    <w:rsid w:val="00431DA6"/>
    <w:rsid w:val="00450220"/>
    <w:rsid w:val="00520EFA"/>
    <w:rsid w:val="00536D7D"/>
    <w:rsid w:val="005504D0"/>
    <w:rsid w:val="00574108"/>
    <w:rsid w:val="005B4CB2"/>
    <w:rsid w:val="006367AA"/>
    <w:rsid w:val="00670A14"/>
    <w:rsid w:val="00684E1C"/>
    <w:rsid w:val="0069577A"/>
    <w:rsid w:val="00710D3E"/>
    <w:rsid w:val="00726875"/>
    <w:rsid w:val="00775D12"/>
    <w:rsid w:val="00781B2B"/>
    <w:rsid w:val="007A7F0B"/>
    <w:rsid w:val="007B3949"/>
    <w:rsid w:val="00810FA8"/>
    <w:rsid w:val="00896175"/>
    <w:rsid w:val="008B7699"/>
    <w:rsid w:val="009502C4"/>
    <w:rsid w:val="00950890"/>
    <w:rsid w:val="009E5C45"/>
    <w:rsid w:val="00A83ABE"/>
    <w:rsid w:val="00A87577"/>
    <w:rsid w:val="00AC3575"/>
    <w:rsid w:val="00B914C5"/>
    <w:rsid w:val="00BB49C8"/>
    <w:rsid w:val="00C764DD"/>
    <w:rsid w:val="00CD6EA2"/>
    <w:rsid w:val="00D143E6"/>
    <w:rsid w:val="00DA6245"/>
    <w:rsid w:val="00DB493F"/>
    <w:rsid w:val="00E0472A"/>
    <w:rsid w:val="00E24DCC"/>
    <w:rsid w:val="00E752BE"/>
    <w:rsid w:val="00EB2AC0"/>
    <w:rsid w:val="00F03B7B"/>
    <w:rsid w:val="00F12992"/>
    <w:rsid w:val="00F23C30"/>
    <w:rsid w:val="00F64849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12969-2D44-4B00-AC89-5529BBAF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49BC"/>
    <w:rPr>
      <w:color w:val="0000FF"/>
      <w:u w:val="single"/>
    </w:rPr>
  </w:style>
  <w:style w:type="paragraph" w:styleId="NormalWeb">
    <w:name w:val="Normal (Web)"/>
    <w:basedOn w:val="Normal"/>
    <w:rsid w:val="003649B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875"/>
    <w:pPr>
      <w:ind w:left="720"/>
      <w:contextualSpacing/>
    </w:pPr>
  </w:style>
  <w:style w:type="table" w:styleId="TableGrid">
    <w:name w:val="Table Grid"/>
    <w:basedOn w:val="TableNormal"/>
    <w:uiPriority w:val="59"/>
    <w:rsid w:val="0089617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Dr. Burns</cp:lastModifiedBy>
  <cp:revision>37</cp:revision>
  <cp:lastPrinted>2010-01-13T17:34:00Z</cp:lastPrinted>
  <dcterms:created xsi:type="dcterms:W3CDTF">2010-01-05T21:55:00Z</dcterms:created>
  <dcterms:modified xsi:type="dcterms:W3CDTF">2017-01-10T16:10:00Z</dcterms:modified>
</cp:coreProperties>
</file>